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9D4B" w14:textId="4B62C19D" w:rsidR="00B67A11" w:rsidRPr="00CD0D00" w:rsidRDefault="00B57046" w:rsidP="00473A68">
      <w:pPr>
        <w:spacing w:line="23" w:lineRule="atLeas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22E319" wp14:editId="19ABD56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7E26F" w14:textId="21E5AAD5" w:rsidR="00395DBE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ODBYWANIA </w:t>
      </w:r>
      <w:r w:rsidR="00395DBE">
        <w:rPr>
          <w:rFonts w:eastAsia="Tahoma"/>
          <w:b/>
          <w:color w:val="090A13"/>
          <w:sz w:val="24"/>
          <w:szCs w:val="24"/>
        </w:rPr>
        <w:t>SZKOLEŃ</w:t>
      </w:r>
      <w:r w:rsidR="00D55113">
        <w:rPr>
          <w:rFonts w:eastAsia="Tahoma"/>
          <w:b/>
          <w:color w:val="090A13"/>
          <w:sz w:val="24"/>
          <w:szCs w:val="24"/>
        </w:rPr>
        <w:t xml:space="preserve"> </w:t>
      </w:r>
      <w:r w:rsidR="007100F9">
        <w:rPr>
          <w:rFonts w:eastAsia="Tahoma"/>
          <w:b/>
          <w:color w:val="090A13"/>
          <w:sz w:val="24"/>
          <w:szCs w:val="24"/>
        </w:rPr>
        <w:t>DLA PRACOWNIKÓW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 </w:t>
      </w:r>
    </w:p>
    <w:p w14:paraId="6F413DAE" w14:textId="244881B8"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 xml:space="preserve">na rok </w:t>
      </w:r>
      <w:bookmarkStart w:id="0" w:name="_GoBack"/>
      <w:bookmarkEnd w:id="0"/>
      <w:r>
        <w:rPr>
          <w:rFonts w:eastAsia="Tahoma"/>
          <w:b/>
          <w:sz w:val="24"/>
          <w:szCs w:val="24"/>
        </w:rPr>
        <w:t>20</w:t>
      </w:r>
      <w:r w:rsidR="00E2714B">
        <w:rPr>
          <w:rFonts w:eastAsia="Tahoma"/>
          <w:b/>
          <w:sz w:val="24"/>
          <w:szCs w:val="24"/>
        </w:rPr>
        <w:t>2</w:t>
      </w:r>
      <w:r w:rsidR="00EE7BB2">
        <w:rPr>
          <w:rFonts w:eastAsia="Tahoma"/>
          <w:b/>
          <w:sz w:val="24"/>
          <w:szCs w:val="24"/>
        </w:rPr>
        <w:t>3</w:t>
      </w:r>
      <w:r>
        <w:rPr>
          <w:rFonts w:eastAsia="Tahoma"/>
          <w:b/>
          <w:sz w:val="24"/>
          <w:szCs w:val="24"/>
        </w:rPr>
        <w:t xml:space="preserve"> </w:t>
      </w:r>
      <w:r w:rsidR="004623AD">
        <w:rPr>
          <w:rFonts w:eastAsia="Tahoma"/>
          <w:b/>
          <w:color w:val="090A13"/>
          <w:sz w:val="24"/>
          <w:szCs w:val="24"/>
        </w:rPr>
        <w:t>na Wydziale</w:t>
      </w:r>
      <w:r w:rsidR="00EE7BB2">
        <w:rPr>
          <w:rFonts w:eastAsia="Tahoma"/>
          <w:b/>
          <w:color w:val="090A13"/>
          <w:sz w:val="24"/>
          <w:szCs w:val="24"/>
        </w:rPr>
        <w:t xml:space="preserve"> Humanistycznym</w:t>
      </w:r>
      <w:r w:rsidR="004623AD">
        <w:rPr>
          <w:rFonts w:eastAsia="Tahoma"/>
          <w:b/>
          <w:color w:val="090A13"/>
          <w:sz w:val="24"/>
          <w:szCs w:val="24"/>
        </w:rPr>
        <w:t xml:space="preserve"> 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14:paraId="34E82A95" w14:textId="77777777"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14:paraId="49B65F09" w14:textId="77777777"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14:paraId="30A55581" w14:textId="77777777" w:rsidR="00E2714B" w:rsidRDefault="00EA4364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27341B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Nr projektu: </w:t>
      </w:r>
      <w:r w:rsidR="00A61F0C" w:rsidRPr="005B1D09">
        <w:rPr>
          <w:rFonts w:cstheme="minorHAnsi"/>
          <w:bCs/>
          <w:sz w:val="24"/>
          <w:szCs w:val="24"/>
        </w:rPr>
        <w:t>POWR.03.0</w:t>
      </w:r>
      <w:r w:rsidR="004623AD" w:rsidRPr="005B1D09">
        <w:rPr>
          <w:rFonts w:cstheme="minorHAnsi"/>
          <w:bCs/>
          <w:sz w:val="24"/>
          <w:szCs w:val="24"/>
        </w:rPr>
        <w:t>5</w:t>
      </w:r>
      <w:r w:rsidR="00A61F0C" w:rsidRPr="005B1D09">
        <w:rPr>
          <w:rFonts w:cstheme="minorHAnsi"/>
          <w:bCs/>
          <w:sz w:val="24"/>
          <w:szCs w:val="24"/>
        </w:rPr>
        <w:t>.00-00-</w:t>
      </w:r>
      <w:r w:rsidR="004623AD" w:rsidRPr="005B1D09">
        <w:rPr>
          <w:rFonts w:cstheme="minorHAnsi"/>
          <w:bCs/>
          <w:sz w:val="24"/>
          <w:szCs w:val="24"/>
        </w:rPr>
        <w:t>Z307</w:t>
      </w:r>
      <w:r w:rsidR="00A61F0C" w:rsidRPr="005B1D09">
        <w:rPr>
          <w:rFonts w:cstheme="minorHAnsi"/>
          <w:bCs/>
          <w:sz w:val="24"/>
          <w:szCs w:val="24"/>
        </w:rPr>
        <w:t>/17</w:t>
      </w:r>
      <w:r w:rsidR="004623AD" w:rsidRPr="005B1D09">
        <w:rPr>
          <w:rFonts w:cstheme="minorHAnsi"/>
          <w:bCs/>
          <w:sz w:val="24"/>
          <w:szCs w:val="24"/>
        </w:rPr>
        <w:t>-00</w:t>
      </w:r>
      <w:r w:rsidR="00781CD1" w:rsidRPr="00477107">
        <w:rPr>
          <w:rFonts w:eastAsia="Times New Roman" w:cstheme="minorHAnsi"/>
          <w:sz w:val="24"/>
          <w:szCs w:val="24"/>
        </w:rPr>
        <w:t>;</w:t>
      </w:r>
    </w:p>
    <w:p w14:paraId="6E9B134D" w14:textId="35985944" w:rsidR="00EA4364" w:rsidRPr="00E2714B" w:rsidRDefault="008B3DE2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E2714B">
        <w:rPr>
          <w:rFonts w:eastAsia="Tahoma"/>
          <w:b/>
          <w:color w:val="090A13"/>
          <w:sz w:val="24"/>
          <w:szCs w:val="24"/>
        </w:rPr>
        <w:t>Szkoleniach</w:t>
      </w:r>
      <w:r w:rsidR="00EA4364" w:rsidRPr="00E2714B">
        <w:rPr>
          <w:rFonts w:eastAsia="Tahoma"/>
          <w:color w:val="090A13"/>
          <w:sz w:val="24"/>
          <w:szCs w:val="24"/>
        </w:rPr>
        <w:t xml:space="preserve"> — należy przez to rozumieć</w:t>
      </w:r>
      <w:r w:rsidR="00A80230" w:rsidRPr="00E2714B">
        <w:rPr>
          <w:rFonts w:eastAsia="Tahoma"/>
          <w:sz w:val="24"/>
          <w:szCs w:val="24"/>
        </w:rPr>
        <w:t xml:space="preserve"> działania realizowane w ramach zadania 5 </w:t>
      </w:r>
      <w:r w:rsidR="005B1D09" w:rsidRPr="00E2714B">
        <w:rPr>
          <w:rFonts w:eastAsia="Tahoma"/>
          <w:sz w:val="24"/>
          <w:szCs w:val="24"/>
        </w:rPr>
        <w:t>i</w:t>
      </w:r>
      <w:r w:rsidR="00A80230" w:rsidRPr="00E2714B">
        <w:rPr>
          <w:rFonts w:eastAsia="Tahoma"/>
          <w:sz w:val="24"/>
          <w:szCs w:val="24"/>
        </w:rPr>
        <w:t xml:space="preserve"> 6 Projektu</w:t>
      </w:r>
      <w:r w:rsidR="00781CD1" w:rsidRPr="00E2714B">
        <w:rPr>
          <w:rFonts w:eastAsia="Times New Roman" w:cstheme="minorHAnsi"/>
          <w:sz w:val="24"/>
          <w:szCs w:val="24"/>
        </w:rPr>
        <w:t>;</w:t>
      </w:r>
    </w:p>
    <w:p w14:paraId="4E405DB1" w14:textId="6303EC40" w:rsidR="00EA4364" w:rsidRPr="00CD0D00" w:rsidRDefault="00EA4364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zkolenia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80230">
        <w:rPr>
          <w:rFonts w:eastAsia="Tahoma"/>
          <w:color w:val="090A13"/>
          <w:sz w:val="24"/>
          <w:szCs w:val="24"/>
        </w:rPr>
        <w:t>pracownika</w:t>
      </w:r>
      <w:r w:rsidR="007100F9">
        <w:rPr>
          <w:rFonts w:eastAsia="Tahoma"/>
          <w:color w:val="090A13"/>
          <w:sz w:val="24"/>
          <w:szCs w:val="24"/>
        </w:rPr>
        <w:t>/czkę</w:t>
      </w:r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0F685B">
        <w:rPr>
          <w:rFonts w:eastAsia="Tahoma"/>
          <w:color w:val="090A13"/>
          <w:sz w:val="24"/>
          <w:szCs w:val="24"/>
        </w:rPr>
        <w:t>Szkoleniu</w:t>
      </w:r>
      <w:r w:rsidR="00781CD1">
        <w:rPr>
          <w:rFonts w:eastAsia="Tahoma"/>
          <w:color w:val="090A13"/>
          <w:sz w:val="24"/>
          <w:szCs w:val="24"/>
        </w:rPr>
        <w:t>;</w:t>
      </w:r>
    </w:p>
    <w:p w14:paraId="16573EB9" w14:textId="2B840F16" w:rsidR="004E4ACD" w:rsidRPr="00CD0D00" w:rsidRDefault="004E4ACD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="000F685B">
        <w:rPr>
          <w:rFonts w:eastAsia="Tahoma"/>
          <w:color w:val="090A13"/>
          <w:sz w:val="24"/>
          <w:szCs w:val="24"/>
        </w:rPr>
        <w:t xml:space="preserve"> 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0F685B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0F685B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FA5B1F" w:rsidRPr="005B1D09">
        <w:rPr>
          <w:rFonts w:cstheme="minorHAnsi"/>
          <w:sz w:val="24"/>
          <w:szCs w:val="24"/>
        </w:rPr>
        <w:t>Wydział</w:t>
      </w:r>
      <w:r w:rsidR="00DB1B9B">
        <w:rPr>
          <w:rFonts w:cstheme="minorHAnsi"/>
          <w:sz w:val="24"/>
          <w:szCs w:val="24"/>
        </w:rPr>
        <w:t xml:space="preserve"> Humanistyczny</w:t>
      </w:r>
      <w:r w:rsidR="00FA5B1F" w:rsidRPr="005B1D09">
        <w:rPr>
          <w:rFonts w:cstheme="minorHAnsi"/>
          <w:sz w:val="24"/>
          <w:szCs w:val="24"/>
        </w:rPr>
        <w:t>,</w:t>
      </w:r>
      <w:r w:rsidR="00FA5B1F" w:rsidRPr="00CD0D00">
        <w:rPr>
          <w:rFonts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0F685B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A80230">
        <w:rPr>
          <w:rFonts w:eastAsia="Times New Roman" w:cstheme="minorHAnsi"/>
          <w:sz w:val="24"/>
          <w:szCs w:val="24"/>
        </w:rPr>
        <w:t>pracownika</w:t>
      </w:r>
      <w:r w:rsidR="00A80230" w:rsidRPr="00CD0D00">
        <w:rPr>
          <w:rFonts w:eastAsia="Times New Roman"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 xml:space="preserve">na </w:t>
      </w:r>
      <w:r w:rsidR="000F685B">
        <w:rPr>
          <w:rFonts w:eastAsia="Times New Roman" w:cstheme="minorHAnsi"/>
          <w:sz w:val="24"/>
          <w:szCs w:val="24"/>
        </w:rPr>
        <w:t>Szkolenie</w:t>
      </w:r>
      <w:r w:rsidR="00781CD1">
        <w:rPr>
          <w:rFonts w:eastAsia="Times New Roman" w:cstheme="minorHAnsi"/>
          <w:sz w:val="24"/>
          <w:szCs w:val="24"/>
        </w:rPr>
        <w:t>;</w:t>
      </w:r>
    </w:p>
    <w:p w14:paraId="2EB68EA7" w14:textId="32944D06" w:rsidR="00A61F0C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CD0D00">
        <w:rPr>
          <w:rFonts w:eastAsia="Tahoma"/>
          <w:color w:val="090A13"/>
          <w:sz w:val="24"/>
          <w:szCs w:val="24"/>
        </w:rPr>
        <w:t xml:space="preserve"> </w:t>
      </w:r>
      <w:r w:rsidR="000F685B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>, zlokalizowany w budynku</w:t>
      </w:r>
      <w:r w:rsidR="00DB1B9B">
        <w:rPr>
          <w:rFonts w:eastAsia="Tahoma"/>
          <w:color w:val="090A13"/>
          <w:sz w:val="24"/>
          <w:szCs w:val="24"/>
        </w:rPr>
        <w:t xml:space="preserve"> C7</w:t>
      </w:r>
      <w:r w:rsidR="00D831FA">
        <w:rPr>
          <w:rFonts w:eastAsia="Tahoma"/>
          <w:color w:val="090A13"/>
          <w:sz w:val="24"/>
          <w:szCs w:val="24"/>
        </w:rPr>
        <w:t>, ul.</w:t>
      </w:r>
      <w:r w:rsidR="00DB1B9B">
        <w:rPr>
          <w:rFonts w:eastAsia="Tahoma"/>
          <w:color w:val="090A13"/>
          <w:sz w:val="24"/>
          <w:szCs w:val="24"/>
        </w:rPr>
        <w:t xml:space="preserve"> Czarnowiejska 36</w:t>
      </w:r>
      <w:r w:rsidR="00D831FA">
        <w:rPr>
          <w:rFonts w:eastAsia="Tahoma"/>
          <w:color w:val="090A13"/>
          <w:sz w:val="24"/>
          <w:szCs w:val="24"/>
        </w:rPr>
        <w:t>, pok.</w:t>
      </w:r>
      <w:r w:rsidR="00DB1B9B">
        <w:rPr>
          <w:rFonts w:eastAsia="Tahoma"/>
          <w:color w:val="090A13"/>
          <w:sz w:val="24"/>
          <w:szCs w:val="24"/>
        </w:rPr>
        <w:t xml:space="preserve"> 5.28</w:t>
      </w:r>
      <w:r>
        <w:rPr>
          <w:rFonts w:eastAsia="Tahoma"/>
          <w:color w:val="090A13"/>
          <w:sz w:val="24"/>
          <w:szCs w:val="24"/>
        </w:rPr>
        <w:t>;</w:t>
      </w:r>
    </w:p>
    <w:p w14:paraId="2C8B63B4" w14:textId="737FA223" w:rsidR="004E4ACD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E3058"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CE3058">
        <w:rPr>
          <w:rFonts w:eastAsia="Tahoma"/>
          <w:b/>
          <w:color w:val="090A13"/>
          <w:sz w:val="24"/>
          <w:szCs w:val="24"/>
        </w:rPr>
        <w:t>Koordynator</w:t>
      </w:r>
      <w:r w:rsidR="000F685B" w:rsidRPr="00CE3058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3752F1">
        <w:rPr>
          <w:rFonts w:eastAsia="Tahoma"/>
          <w:color w:val="090A13"/>
          <w:sz w:val="24"/>
          <w:szCs w:val="24"/>
        </w:rPr>
        <w:t>realizacją</w:t>
      </w:r>
      <w:r w:rsidR="003752F1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14:paraId="7A7CAB5B" w14:textId="5E01A87E" w:rsidR="004E4ACD" w:rsidRPr="00CD0D00" w:rsidRDefault="006A0DB5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Szkolenia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 xml:space="preserve">z ramienia Wydziału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</w:t>
      </w:r>
      <w:r w:rsidR="000F685B">
        <w:rPr>
          <w:rFonts w:eastAsia="Tahoma"/>
          <w:color w:val="090A13"/>
          <w:sz w:val="24"/>
          <w:szCs w:val="24"/>
        </w:rPr>
        <w:t>Szkolenia</w:t>
      </w:r>
      <w:r w:rsidR="00781CD1">
        <w:rPr>
          <w:rFonts w:cstheme="minorHAnsi"/>
          <w:sz w:val="24"/>
          <w:szCs w:val="24"/>
        </w:rPr>
        <w:t>;</w:t>
      </w:r>
    </w:p>
    <w:p w14:paraId="4E5E6519" w14:textId="7D3C9BDA" w:rsidR="00947D86" w:rsidRPr="007C04B7" w:rsidRDefault="00DD5EB0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477107">
        <w:rPr>
          <w:rFonts w:eastAsia="Times New Roman" w:cstheme="minorHAnsi"/>
          <w:b/>
          <w:sz w:val="24"/>
          <w:szCs w:val="24"/>
        </w:rPr>
        <w:t xml:space="preserve">Wydziale </w:t>
      </w:r>
      <w:r w:rsidRPr="00477107">
        <w:rPr>
          <w:rFonts w:eastAsia="Times New Roman" w:cstheme="minorHAnsi"/>
          <w:sz w:val="24"/>
          <w:szCs w:val="24"/>
        </w:rPr>
        <w:t xml:space="preserve"> </w:t>
      </w:r>
      <w:r w:rsidR="000F685B" w:rsidRPr="00477107">
        <w:rPr>
          <w:rFonts w:eastAsia="Times New Roman" w:cstheme="minorHAnsi"/>
          <w:sz w:val="24"/>
          <w:szCs w:val="24"/>
        </w:rPr>
        <w:t xml:space="preserve">- </w:t>
      </w:r>
      <w:r w:rsidRPr="00477107">
        <w:rPr>
          <w:rFonts w:eastAsia="Times New Roman" w:cstheme="minorHAnsi"/>
          <w:sz w:val="24"/>
          <w:szCs w:val="24"/>
        </w:rPr>
        <w:t xml:space="preserve">należy przez to rozumieć Wydział </w:t>
      </w:r>
      <w:r w:rsidR="00DB1B9B">
        <w:rPr>
          <w:rFonts w:eastAsia="Times New Roman" w:cstheme="minorHAnsi"/>
          <w:sz w:val="24"/>
          <w:szCs w:val="24"/>
        </w:rPr>
        <w:t>Humanistyczny</w:t>
      </w:r>
      <w:r w:rsidRPr="00477107">
        <w:rPr>
          <w:rFonts w:eastAsia="Times New Roman" w:cstheme="minorHAnsi"/>
          <w:sz w:val="24"/>
          <w:szCs w:val="24"/>
        </w:rPr>
        <w:t xml:space="preserve"> AGH</w:t>
      </w:r>
      <w:r w:rsidR="00947D86">
        <w:rPr>
          <w:rFonts w:eastAsia="Times New Roman" w:cstheme="minorHAnsi"/>
          <w:sz w:val="24"/>
          <w:szCs w:val="24"/>
        </w:rPr>
        <w:t>;</w:t>
      </w:r>
    </w:p>
    <w:p w14:paraId="74255D9E" w14:textId="7A4DB3FE" w:rsidR="00FA5B1F" w:rsidRPr="00477107" w:rsidRDefault="00947D86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947D86">
        <w:rPr>
          <w:rFonts w:eastAsia="Times New Roman" w:cstheme="minorHAnsi"/>
          <w:b/>
          <w:sz w:val="24"/>
          <w:szCs w:val="24"/>
        </w:rPr>
        <w:t>Kadrze naukowo-</w:t>
      </w:r>
      <w:r w:rsidRPr="007C04B7">
        <w:rPr>
          <w:rFonts w:eastAsia="Times New Roman" w:cstheme="minorHAnsi"/>
          <w:b/>
          <w:sz w:val="24"/>
          <w:szCs w:val="24"/>
        </w:rPr>
        <w:t>dydaktycznej</w:t>
      </w:r>
      <w:r>
        <w:rPr>
          <w:rFonts w:eastAsia="Times New Roman" w:cstheme="minorHAnsi"/>
          <w:sz w:val="24"/>
          <w:szCs w:val="24"/>
        </w:rPr>
        <w:t xml:space="preserve"> – należy przez to rozumieć </w:t>
      </w:r>
      <w:r w:rsidRPr="00F46BE5">
        <w:rPr>
          <w:rFonts w:eastAsia="Tahoma"/>
          <w:color w:val="0B0C15"/>
          <w:sz w:val="24"/>
          <w:szCs w:val="24"/>
        </w:rPr>
        <w:t>nauczyciel</w:t>
      </w:r>
      <w:r>
        <w:rPr>
          <w:rFonts w:eastAsia="Tahoma"/>
          <w:color w:val="0B0C15"/>
          <w:sz w:val="24"/>
          <w:szCs w:val="24"/>
        </w:rPr>
        <w:t>i akademickich</w:t>
      </w:r>
      <w:r w:rsidRPr="00F46BE5">
        <w:rPr>
          <w:rFonts w:eastAsia="Tahoma"/>
          <w:color w:val="0B0C15"/>
          <w:sz w:val="24"/>
          <w:szCs w:val="24"/>
        </w:rPr>
        <w:t xml:space="preserve"> w rozumieniu art. </w:t>
      </w:r>
      <w:r w:rsidR="001601CA">
        <w:rPr>
          <w:rFonts w:eastAsia="Tahoma"/>
          <w:color w:val="0B0C15"/>
          <w:sz w:val="24"/>
          <w:szCs w:val="24"/>
        </w:rPr>
        <w:t>113</w:t>
      </w:r>
      <w:r w:rsidR="001601CA" w:rsidRPr="00F46BE5">
        <w:rPr>
          <w:rFonts w:eastAsia="Tahoma"/>
          <w:color w:val="0B0C15"/>
          <w:sz w:val="24"/>
          <w:szCs w:val="24"/>
        </w:rPr>
        <w:t xml:space="preserve"> </w:t>
      </w:r>
      <w:r w:rsidRPr="00F46BE5">
        <w:rPr>
          <w:rFonts w:eastAsia="Tahoma"/>
          <w:color w:val="0B0C15"/>
          <w:sz w:val="24"/>
          <w:szCs w:val="24"/>
        </w:rPr>
        <w:t>PSzW</w:t>
      </w:r>
      <w:r w:rsidR="001601CA">
        <w:rPr>
          <w:rFonts w:eastAsia="Tahoma"/>
          <w:color w:val="0B0C15"/>
          <w:sz w:val="24"/>
          <w:szCs w:val="24"/>
        </w:rPr>
        <w:t>iN</w:t>
      </w:r>
      <w:r w:rsidRPr="00F46BE5">
        <w:rPr>
          <w:rFonts w:eastAsia="Tahoma"/>
          <w:color w:val="0B0C15"/>
          <w:sz w:val="24"/>
          <w:szCs w:val="24"/>
        </w:rPr>
        <w:t>, oraz osoby, z kt</w:t>
      </w:r>
      <w:r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uczelnia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</w:t>
      </w:r>
      <w:r w:rsidR="00DD5EB0" w:rsidRPr="00477107">
        <w:rPr>
          <w:rFonts w:eastAsia="Times New Roman" w:cstheme="minorHAnsi"/>
          <w:sz w:val="24"/>
          <w:szCs w:val="24"/>
        </w:rPr>
        <w:t xml:space="preserve">. </w:t>
      </w:r>
    </w:p>
    <w:p w14:paraId="58857494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§1</w:t>
      </w:r>
    </w:p>
    <w:p w14:paraId="12D6271D" w14:textId="77777777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lastRenderedPageBreak/>
        <w:t>Postanowienia ogólne</w:t>
      </w:r>
    </w:p>
    <w:p w14:paraId="754B6175" w14:textId="11FF1E99" w:rsidR="00EA4364" w:rsidRPr="00145EE2" w:rsidRDefault="00EA4364" w:rsidP="009524FC">
      <w:pPr>
        <w:pStyle w:val="Akapitzlist"/>
        <w:numPr>
          <w:ilvl w:val="0"/>
          <w:numId w:val="5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C56CE1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>
        <w:rPr>
          <w:rFonts w:eastAsia="Tahoma"/>
          <w:color w:val="090A13"/>
          <w:sz w:val="24"/>
          <w:szCs w:val="24"/>
        </w:rPr>
        <w:t xml:space="preserve">Szkoleniach </w:t>
      </w:r>
      <w:r w:rsidRPr="00145EE2">
        <w:rPr>
          <w:rFonts w:eastAsia="Tahoma"/>
          <w:color w:val="090A13"/>
          <w:sz w:val="24"/>
          <w:szCs w:val="24"/>
        </w:rPr>
        <w:t xml:space="preserve">i ogólne zasady rekrutacji na </w:t>
      </w:r>
      <w:r w:rsidR="000F685B">
        <w:rPr>
          <w:rFonts w:eastAsia="Tahoma"/>
          <w:color w:val="090A13"/>
          <w:sz w:val="24"/>
          <w:szCs w:val="24"/>
        </w:rPr>
        <w:t xml:space="preserve">Szkolenia </w:t>
      </w:r>
      <w:r w:rsidR="00145EE2">
        <w:rPr>
          <w:rFonts w:eastAsia="Tahoma"/>
          <w:color w:val="090A13"/>
          <w:sz w:val="24"/>
          <w:szCs w:val="24"/>
        </w:rPr>
        <w:t xml:space="preserve">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udziału w </w:t>
      </w:r>
      <w:r w:rsidR="000F685B">
        <w:rPr>
          <w:rFonts w:eastAsia="Tahoma"/>
          <w:color w:val="090A13"/>
          <w:sz w:val="24"/>
          <w:szCs w:val="24"/>
        </w:rPr>
        <w:t>Szkoleniach</w:t>
      </w:r>
      <w:r w:rsidRPr="00145EE2">
        <w:rPr>
          <w:rFonts w:eastAsia="Tahoma"/>
          <w:color w:val="090A13"/>
          <w:sz w:val="24"/>
          <w:szCs w:val="24"/>
        </w:rPr>
        <w:t>.</w:t>
      </w:r>
    </w:p>
    <w:p w14:paraId="67E6CB19" w14:textId="0FF45A14" w:rsidR="00EA4364" w:rsidRPr="00CE3058" w:rsidRDefault="00EA4364" w:rsidP="009524FC">
      <w:pPr>
        <w:pStyle w:val="Akapitzlist"/>
        <w:numPr>
          <w:ilvl w:val="0"/>
          <w:numId w:val="5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="000F685B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>Projektu</w:t>
      </w:r>
      <w:r w:rsidR="00EE7BB2">
        <w:rPr>
          <w:rFonts w:eastAsia="Tahoma"/>
          <w:color w:val="090A13"/>
          <w:sz w:val="24"/>
          <w:szCs w:val="24"/>
        </w:rPr>
        <w:t>, dr Ewa Migaczewska, prof. AGH</w:t>
      </w:r>
      <w:r w:rsidRPr="00145EE2">
        <w:rPr>
          <w:rFonts w:eastAsia="Tahoma"/>
          <w:color w:val="090A13"/>
          <w:sz w:val="24"/>
          <w:szCs w:val="24"/>
        </w:rPr>
        <w:t xml:space="preserve"> 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</w:t>
      </w:r>
      <w:r w:rsidR="001601CA">
        <w:rPr>
          <w:rFonts w:eastAsia="Tahoma"/>
          <w:color w:val="090A13"/>
          <w:sz w:val="24"/>
          <w:szCs w:val="24"/>
        </w:rPr>
        <w:t xml:space="preserve"> wydziałowej</w:t>
      </w:r>
      <w:r w:rsidRPr="00145EE2">
        <w:rPr>
          <w:rFonts w:eastAsia="Tahoma"/>
          <w:color w:val="090A13"/>
          <w:sz w:val="24"/>
          <w:szCs w:val="24"/>
        </w:rPr>
        <w:t xml:space="preserve"> stronie 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(</w:t>
      </w:r>
      <w:r w:rsidR="00EE7BB2" w:rsidRPr="00EE7BB2">
        <w:rPr>
          <w:rFonts w:eastAsia="Tahoma"/>
          <w:color w:val="090A13"/>
          <w:sz w:val="24"/>
          <w:szCs w:val="24"/>
        </w:rPr>
        <w:t>http://power.3.5.wh.agh.edu.pl/</w:t>
      </w:r>
      <w:r w:rsidR="00FA5B1F" w:rsidRPr="00CE3058">
        <w:rPr>
          <w:rFonts w:eastAsia="Tahoma"/>
          <w:color w:val="090A13"/>
          <w:sz w:val="24"/>
          <w:szCs w:val="24"/>
        </w:rPr>
        <w:t>.agh.edu.pl)</w:t>
      </w:r>
      <w:r w:rsidRPr="00CE3058">
        <w:rPr>
          <w:rFonts w:eastAsia="Tahoma"/>
          <w:color w:val="090A13"/>
          <w:sz w:val="24"/>
          <w:szCs w:val="24"/>
        </w:rPr>
        <w:t>.</w:t>
      </w:r>
    </w:p>
    <w:p w14:paraId="1C0A7931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§2</w:t>
      </w:r>
    </w:p>
    <w:p w14:paraId="58D810FC" w14:textId="18CE6CE3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>
        <w:rPr>
          <w:rFonts w:eastAsia="Tahoma"/>
          <w:b/>
          <w:color w:val="090A13"/>
          <w:sz w:val="24"/>
          <w:szCs w:val="24"/>
        </w:rPr>
        <w:t>Szkoleń</w:t>
      </w:r>
    </w:p>
    <w:p w14:paraId="02BC2893" w14:textId="7D4388F1" w:rsidR="00F46BE5" w:rsidRPr="005F18A9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D55113">
        <w:rPr>
          <w:rFonts w:eastAsia="Tahoma"/>
          <w:color w:val="090A13"/>
          <w:sz w:val="24"/>
          <w:szCs w:val="24"/>
        </w:rPr>
        <w:t xml:space="preserve">Szkolenia realizowane są w ramach zadania </w:t>
      </w:r>
      <w:r w:rsidR="00A80230" w:rsidRPr="00D55113">
        <w:rPr>
          <w:rFonts w:eastAsia="Tahoma"/>
          <w:color w:val="090A13"/>
          <w:sz w:val="24"/>
          <w:szCs w:val="24"/>
        </w:rPr>
        <w:t xml:space="preserve">5 i 6 </w:t>
      </w:r>
      <w:r w:rsidRPr="00D55113">
        <w:rPr>
          <w:rFonts w:eastAsia="Tahoma"/>
          <w:color w:val="090A13"/>
          <w:sz w:val="24"/>
          <w:szCs w:val="24"/>
        </w:rPr>
        <w:t xml:space="preserve">Projektu. </w:t>
      </w:r>
    </w:p>
    <w:p w14:paraId="03024211" w14:textId="47E0D3C0" w:rsidR="00F46BE5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A80230">
        <w:rPr>
          <w:rFonts w:eastAsia="Tahoma"/>
          <w:bCs/>
          <w:color w:val="090A13"/>
          <w:sz w:val="24"/>
          <w:szCs w:val="24"/>
        </w:rPr>
        <w:t xml:space="preserve">Celem zadania </w:t>
      </w:r>
      <w:r w:rsidR="00A80230" w:rsidRPr="00A80230">
        <w:rPr>
          <w:rFonts w:eastAsia="Tahoma"/>
          <w:bCs/>
          <w:color w:val="090A13"/>
          <w:sz w:val="24"/>
          <w:szCs w:val="24"/>
        </w:rPr>
        <w:t xml:space="preserve">5 </w:t>
      </w:r>
      <w:r w:rsidRPr="00A80230">
        <w:rPr>
          <w:rFonts w:eastAsia="Tahoma"/>
          <w:bCs/>
          <w:color w:val="090A13"/>
          <w:sz w:val="24"/>
          <w:szCs w:val="24"/>
        </w:rPr>
        <w:t>Projektu jest</w:t>
      </w:r>
      <w:r w:rsidRPr="00A80230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="00A80230" w:rsidRPr="00393C03">
        <w:rPr>
          <w:rFonts w:eastAsia="Tahoma"/>
          <w:bCs/>
          <w:color w:val="090A13"/>
          <w:sz w:val="24"/>
          <w:szCs w:val="24"/>
        </w:rPr>
        <w:t xml:space="preserve">poprawa jakości kształcenia poprzez podniesienie kompetencji dydaktycznych </w:t>
      </w:r>
      <w:r w:rsidR="00947D86">
        <w:rPr>
          <w:rFonts w:eastAsia="Tahoma"/>
          <w:bCs/>
          <w:color w:val="090A13"/>
          <w:sz w:val="24"/>
          <w:szCs w:val="24"/>
        </w:rPr>
        <w:t>K</w:t>
      </w:r>
      <w:r w:rsidR="00A80230" w:rsidRPr="00393C03">
        <w:rPr>
          <w:rFonts w:eastAsia="Tahoma"/>
          <w:bCs/>
          <w:color w:val="090A13"/>
          <w:sz w:val="24"/>
          <w:szCs w:val="24"/>
        </w:rPr>
        <w:t>adry naukowo-dydaktycznej.</w:t>
      </w:r>
      <w:r w:rsidR="00F46BE5">
        <w:rPr>
          <w:rFonts w:eastAsia="Tahoma"/>
          <w:bCs/>
          <w:color w:val="090A13"/>
          <w:sz w:val="24"/>
          <w:szCs w:val="24"/>
        </w:rPr>
        <w:t xml:space="preserve"> </w:t>
      </w:r>
    </w:p>
    <w:p w14:paraId="477782EC" w14:textId="13111F66" w:rsidR="00F46BE5" w:rsidRDefault="00A80230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bCs/>
          <w:color w:val="090A13"/>
          <w:sz w:val="24"/>
          <w:szCs w:val="24"/>
        </w:rPr>
        <w:t xml:space="preserve">Celem zadania </w:t>
      </w:r>
      <w:r w:rsidRPr="00D55113">
        <w:rPr>
          <w:rFonts w:eastAsia="Tahoma"/>
          <w:bCs/>
          <w:color w:val="090A13"/>
          <w:sz w:val="24"/>
          <w:szCs w:val="24"/>
        </w:rPr>
        <w:t xml:space="preserve">6 Projektu </w:t>
      </w:r>
      <w:r w:rsidRPr="00393C03">
        <w:rPr>
          <w:rFonts w:eastAsia="Tahoma"/>
          <w:bCs/>
          <w:color w:val="090A13"/>
          <w:sz w:val="24"/>
          <w:szCs w:val="24"/>
        </w:rPr>
        <w:t>j</w:t>
      </w:r>
      <w:r w:rsidRPr="00D55113">
        <w:rPr>
          <w:rFonts w:eastAsia="Tahoma"/>
          <w:bCs/>
          <w:color w:val="090A13"/>
          <w:sz w:val="24"/>
          <w:szCs w:val="24"/>
        </w:rPr>
        <w:t>est poprawa zarządzania Uczelnią przez podniesienie kompetencji i wiedzy</w:t>
      </w:r>
      <w:r>
        <w:rPr>
          <w:rFonts w:eastAsia="Tahoma"/>
          <w:bCs/>
          <w:color w:val="090A13"/>
          <w:sz w:val="24"/>
          <w:szCs w:val="24"/>
        </w:rPr>
        <w:t xml:space="preserve"> </w:t>
      </w:r>
      <w:r w:rsidRPr="00D55113">
        <w:rPr>
          <w:rFonts w:eastAsia="Tahoma"/>
          <w:bCs/>
          <w:color w:val="090A13"/>
          <w:sz w:val="24"/>
          <w:szCs w:val="24"/>
        </w:rPr>
        <w:t>kadry zarządzającej i administracyjnej.</w:t>
      </w:r>
    </w:p>
    <w:p w14:paraId="6861FEAC" w14:textId="4EBEF829" w:rsidR="00844BBC" w:rsidRPr="00D55113" w:rsidRDefault="00F46BE5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color w:val="090A13"/>
          <w:sz w:val="24"/>
          <w:szCs w:val="24"/>
        </w:rPr>
        <w:t xml:space="preserve">Zdobyte przez kadrę </w:t>
      </w:r>
      <w:r>
        <w:rPr>
          <w:rFonts w:eastAsia="Tahoma"/>
          <w:color w:val="090A13"/>
          <w:sz w:val="24"/>
          <w:szCs w:val="24"/>
        </w:rPr>
        <w:t xml:space="preserve">naukowo-dydaktyczną </w:t>
      </w:r>
      <w:r w:rsidRPr="00393C03">
        <w:rPr>
          <w:rFonts w:eastAsia="Tahoma"/>
          <w:color w:val="090A13"/>
          <w:sz w:val="24"/>
          <w:szCs w:val="24"/>
        </w:rPr>
        <w:t>kompetencje zostaną wykorzystane w ramach prowadzonych</w:t>
      </w:r>
      <w:r>
        <w:rPr>
          <w:rFonts w:eastAsia="Tahoma"/>
          <w:color w:val="090A13"/>
          <w:sz w:val="24"/>
          <w:szCs w:val="24"/>
        </w:rPr>
        <w:t xml:space="preserve"> </w:t>
      </w:r>
      <w:r w:rsidRPr="00393C03">
        <w:rPr>
          <w:rFonts w:eastAsia="Tahoma"/>
          <w:color w:val="090A13"/>
          <w:sz w:val="24"/>
          <w:szCs w:val="24"/>
        </w:rPr>
        <w:t xml:space="preserve">zajęć ze studentami </w:t>
      </w:r>
      <w:r w:rsidRPr="00D55113">
        <w:rPr>
          <w:rFonts w:eastAsia="Tahoma"/>
          <w:color w:val="090A13"/>
          <w:sz w:val="24"/>
          <w:szCs w:val="24"/>
        </w:rPr>
        <w:t>przez co najmniej jeden semestr</w:t>
      </w:r>
      <w:r w:rsidRPr="00393C03">
        <w:rPr>
          <w:rFonts w:eastAsia="Tahoma"/>
          <w:color w:val="090A13"/>
          <w:sz w:val="24"/>
          <w:szCs w:val="24"/>
        </w:rPr>
        <w:t>.</w:t>
      </w:r>
    </w:p>
    <w:p w14:paraId="2B44B4F3" w14:textId="7DE5FCFE" w:rsidR="00EA4364" w:rsidRPr="00C56CE1" w:rsidRDefault="00844BBC" w:rsidP="009524FC">
      <w:pPr>
        <w:pStyle w:val="Akapitzlist"/>
        <w:numPr>
          <w:ilvl w:val="1"/>
          <w:numId w:val="6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realizowane </w:t>
      </w:r>
      <w:r>
        <w:rPr>
          <w:rFonts w:eastAsia="Tahoma"/>
          <w:color w:val="0B0C15"/>
          <w:sz w:val="24"/>
          <w:szCs w:val="24"/>
        </w:rPr>
        <w:t>na terenie Uczelni i/lub poza terenem Uczelni.</w:t>
      </w:r>
    </w:p>
    <w:p w14:paraId="4DAFF28C" w14:textId="77777777" w:rsidR="00C355F9" w:rsidRPr="00AE1403" w:rsidRDefault="00040D48" w:rsidP="00C355F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</w:rPr>
      </w:pPr>
      <w:r w:rsidRPr="00E03E66"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</w:t>
      </w:r>
      <w:r w:rsidRPr="00AE1403">
        <w:rPr>
          <w:rFonts w:eastAsia="Tahoma" w:cstheme="minorHAnsi"/>
          <w:color w:val="0B0C15"/>
          <w:sz w:val="24"/>
          <w:szCs w:val="24"/>
        </w:rPr>
        <w:t xml:space="preserve">Szkolenia oraz, jeśli dotyczy, przystąpienia do egzaminu. </w:t>
      </w:r>
    </w:p>
    <w:p w14:paraId="2D98239D" w14:textId="7F85725F" w:rsidR="00C355F9" w:rsidRPr="00EE7BB2" w:rsidRDefault="00AE1403" w:rsidP="00C355F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</w:rPr>
      </w:pPr>
      <w:r w:rsidRPr="00EE7BB2">
        <w:rPr>
          <w:rFonts w:eastAsia="Tahoma" w:cstheme="minorHAnsi"/>
          <w:color w:val="0B0C15"/>
          <w:sz w:val="24"/>
          <w:szCs w:val="24"/>
        </w:rPr>
        <w:t>W szczególnie uzasadnionych</w:t>
      </w:r>
      <w:r w:rsidR="00E03E66" w:rsidRPr="00EE7BB2">
        <w:rPr>
          <w:rFonts w:eastAsia="Tahoma" w:cstheme="minorHAnsi"/>
          <w:color w:val="0B0C15"/>
          <w:sz w:val="24"/>
          <w:szCs w:val="24"/>
        </w:rPr>
        <w:t xml:space="preserve"> sytuacjach dopuszcza się realizację szko</w:t>
      </w:r>
      <w:r w:rsidR="00C355F9" w:rsidRPr="00EE7BB2">
        <w:rPr>
          <w:rFonts w:eastAsia="Tahoma" w:cstheme="minorHAnsi"/>
          <w:color w:val="0B0C15"/>
          <w:sz w:val="24"/>
          <w:szCs w:val="24"/>
        </w:rPr>
        <w:t>leń w formie zdalnej (on-line) na</w:t>
      </w:r>
      <w:r w:rsidRPr="00EE7BB2">
        <w:rPr>
          <w:rFonts w:eastAsia="Tahoma" w:cstheme="minorHAnsi"/>
          <w:color w:val="0B0C15"/>
          <w:sz w:val="24"/>
          <w:szCs w:val="24"/>
        </w:rPr>
        <w:t xml:space="preserve"> zasadach określonych w ust. 8-9</w:t>
      </w:r>
      <w:r w:rsidR="00C355F9" w:rsidRPr="00EE7BB2">
        <w:rPr>
          <w:rFonts w:eastAsia="Tahoma" w:cstheme="minorHAnsi"/>
          <w:color w:val="0B0C15"/>
          <w:sz w:val="24"/>
          <w:szCs w:val="24"/>
        </w:rPr>
        <w:t>.</w:t>
      </w:r>
    </w:p>
    <w:p w14:paraId="4A7D994C" w14:textId="77777777" w:rsidR="00C355F9" w:rsidRPr="00EE7BB2" w:rsidRDefault="00C355F9" w:rsidP="00C355F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</w:rPr>
      </w:pPr>
      <w:r w:rsidRPr="00EE7BB2">
        <w:rPr>
          <w:rFonts w:cstheme="minorHAnsi"/>
          <w:sz w:val="24"/>
          <w:szCs w:val="24"/>
        </w:rPr>
        <w:t>Przez formę zdalną rozumieć należy szkolenia prowadzone z wykorzystaniem metod i technik kształcenia na odległość przy użyciu platformy edukacyjnej, udostępnionej Uczestnikom Szkolenia. Przykładowe platformy edukacyjne spełniające  poniższe wymogi: MS Teams, ClickMeeting itp.</w:t>
      </w:r>
    </w:p>
    <w:p w14:paraId="53F0580D" w14:textId="1A664526" w:rsidR="00AE1403" w:rsidRPr="00EE7BB2" w:rsidRDefault="00384466" w:rsidP="00AE140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E7BB2">
        <w:rPr>
          <w:rFonts w:cstheme="minorHAnsi"/>
          <w:sz w:val="24"/>
          <w:szCs w:val="24"/>
        </w:rPr>
        <w:t>Uczestnik Szkolenia</w:t>
      </w:r>
      <w:r w:rsidRPr="00EE7BB2">
        <w:rPr>
          <w:rFonts w:eastAsia="Tahoma" w:cstheme="minorHAnsi"/>
          <w:color w:val="0B0C15"/>
          <w:sz w:val="24"/>
          <w:szCs w:val="24"/>
        </w:rPr>
        <w:t xml:space="preserve"> przystępujący do Szkolenia w formie zdalnej zobowiązany jest do </w:t>
      </w:r>
      <w:r w:rsidR="00AE1403" w:rsidRPr="00EE7BB2">
        <w:rPr>
          <w:rFonts w:eastAsia="Tahoma" w:cstheme="minorHAnsi"/>
          <w:color w:val="0B0C15"/>
          <w:sz w:val="24"/>
          <w:szCs w:val="24"/>
        </w:rPr>
        <w:t xml:space="preserve">zapewnienia sobie we własnym zakresie sprzętu i łącza umożliwiającego sprawny udział w Szkoleniu. </w:t>
      </w:r>
    </w:p>
    <w:p w14:paraId="1384BD5D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§3</w:t>
      </w:r>
    </w:p>
    <w:p w14:paraId="66615566" w14:textId="77777777" w:rsidR="00EA4364" w:rsidRPr="00CD0D00" w:rsidRDefault="00EA4364" w:rsidP="00473A68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14:paraId="3B456490" w14:textId="1BDE4FE6" w:rsidR="00F46BE5" w:rsidRP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I</w:t>
      </w:r>
      <w:r w:rsidRPr="00F46BE5">
        <w:rPr>
          <w:rFonts w:eastAsia="Tahoma"/>
          <w:color w:val="0B0C15"/>
          <w:sz w:val="24"/>
          <w:szCs w:val="24"/>
        </w:rPr>
        <w:t xml:space="preserve">ntencją </w:t>
      </w:r>
      <w:r>
        <w:rPr>
          <w:rFonts w:eastAsia="Tahoma"/>
          <w:color w:val="0B0C15"/>
          <w:sz w:val="24"/>
          <w:szCs w:val="24"/>
        </w:rPr>
        <w:t xml:space="preserve">Uczelni </w:t>
      </w:r>
      <w:r w:rsidRPr="00F46BE5">
        <w:rPr>
          <w:rFonts w:eastAsia="Tahoma"/>
          <w:color w:val="0B0C15"/>
          <w:sz w:val="24"/>
          <w:szCs w:val="24"/>
        </w:rPr>
        <w:t xml:space="preserve">jest zainteresowanie udziałem w </w:t>
      </w:r>
      <w:r>
        <w:rPr>
          <w:rFonts w:eastAsia="Tahoma"/>
          <w:color w:val="0B0C15"/>
          <w:sz w:val="24"/>
          <w:szCs w:val="24"/>
        </w:rPr>
        <w:t>zadaniu 5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947D86">
        <w:rPr>
          <w:rFonts w:eastAsia="Tahoma"/>
          <w:color w:val="0B0C15"/>
          <w:sz w:val="24"/>
          <w:szCs w:val="24"/>
        </w:rPr>
        <w:t xml:space="preserve">Kadry naukowo-dydaktycznej </w:t>
      </w:r>
      <w:r w:rsidRPr="00F46BE5">
        <w:rPr>
          <w:rFonts w:eastAsia="Tahoma"/>
          <w:color w:val="0B0C15"/>
          <w:sz w:val="24"/>
          <w:szCs w:val="24"/>
        </w:rPr>
        <w:t>AGH, bez względu na ich wyjściowy poziom kompetencji dydaktycznych w planowanych obszarach wsparcia. Dlatego też rekrutacja będzie się odbywała na podstawie zgłoszeń i deklaracji uczestnictwa w projekcie.</w:t>
      </w:r>
    </w:p>
    <w:p w14:paraId="34EA3576" w14:textId="39554419" w:rsid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F46BE5">
        <w:rPr>
          <w:rFonts w:eastAsia="Tahoma"/>
          <w:color w:val="0B0C15"/>
          <w:sz w:val="24"/>
          <w:szCs w:val="24"/>
        </w:rPr>
        <w:t xml:space="preserve">Formalnym kryterium rekrutacji </w:t>
      </w:r>
      <w:r>
        <w:rPr>
          <w:rFonts w:eastAsia="Tahoma"/>
          <w:color w:val="0B0C15"/>
          <w:sz w:val="24"/>
          <w:szCs w:val="24"/>
        </w:rPr>
        <w:t>w zadaniu 5</w:t>
      </w:r>
      <w:r w:rsidRPr="00F46BE5">
        <w:rPr>
          <w:rFonts w:eastAsia="Tahoma"/>
          <w:color w:val="0B0C15"/>
          <w:sz w:val="24"/>
          <w:szCs w:val="24"/>
        </w:rPr>
        <w:t>, będzie kryterium dotyczące stosunku pracy</w:t>
      </w:r>
      <w:r w:rsidR="007100F9">
        <w:rPr>
          <w:rFonts w:eastAsia="Tahoma"/>
          <w:color w:val="0B0C15"/>
          <w:sz w:val="24"/>
          <w:szCs w:val="24"/>
        </w:rPr>
        <w:t>.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7100F9">
        <w:rPr>
          <w:rFonts w:eastAsia="Tahoma"/>
          <w:color w:val="0B0C15"/>
          <w:sz w:val="24"/>
          <w:szCs w:val="24"/>
        </w:rPr>
        <w:t>Do P</w:t>
      </w:r>
      <w:r w:rsidRPr="00F46BE5">
        <w:rPr>
          <w:rFonts w:eastAsia="Tahoma"/>
          <w:color w:val="0B0C15"/>
          <w:sz w:val="24"/>
          <w:szCs w:val="24"/>
        </w:rPr>
        <w:t>rojektu będą mog</w:t>
      </w:r>
      <w:r w:rsidR="001601CA">
        <w:rPr>
          <w:rFonts w:eastAsia="Tahoma"/>
          <w:color w:val="0B0C15"/>
          <w:sz w:val="24"/>
          <w:szCs w:val="24"/>
        </w:rPr>
        <w:t>li</w:t>
      </w:r>
      <w:r w:rsidRPr="00F46BE5">
        <w:rPr>
          <w:rFonts w:eastAsia="Tahoma"/>
          <w:color w:val="0B0C15"/>
          <w:sz w:val="24"/>
          <w:szCs w:val="24"/>
        </w:rPr>
        <w:t xml:space="preserve"> być zrekrutowani nauczyciele akademiccy w rozumieniu art. 1</w:t>
      </w:r>
      <w:r w:rsidR="001601CA">
        <w:rPr>
          <w:rFonts w:eastAsia="Tahoma"/>
          <w:color w:val="0B0C15"/>
          <w:sz w:val="24"/>
          <w:szCs w:val="24"/>
        </w:rPr>
        <w:t>13</w:t>
      </w:r>
      <w:r w:rsidRPr="00F46BE5">
        <w:rPr>
          <w:rFonts w:eastAsia="Tahoma"/>
          <w:color w:val="0B0C15"/>
          <w:sz w:val="24"/>
          <w:szCs w:val="24"/>
        </w:rPr>
        <w:t xml:space="preserve"> PSzW</w:t>
      </w:r>
      <w:r w:rsidR="001601CA">
        <w:rPr>
          <w:rFonts w:eastAsia="Tahoma"/>
          <w:color w:val="0B0C15"/>
          <w:sz w:val="24"/>
          <w:szCs w:val="24"/>
        </w:rPr>
        <w:t>iN</w:t>
      </w:r>
      <w:r w:rsidRPr="00F46BE5">
        <w:rPr>
          <w:rFonts w:eastAsia="Tahoma"/>
          <w:color w:val="0B0C15"/>
          <w:sz w:val="24"/>
          <w:szCs w:val="24"/>
        </w:rPr>
        <w:t>, oraz osoby, z kt</w:t>
      </w:r>
      <w:r w:rsidR="00CD4768"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1601CA">
        <w:rPr>
          <w:rFonts w:eastAsia="Tahoma"/>
          <w:color w:val="0B0C15"/>
          <w:sz w:val="24"/>
          <w:szCs w:val="24"/>
        </w:rPr>
        <w:t>U</w:t>
      </w:r>
      <w:r w:rsidRPr="00F46BE5">
        <w:rPr>
          <w:rFonts w:eastAsia="Tahoma"/>
          <w:color w:val="0B0C15"/>
          <w:sz w:val="24"/>
          <w:szCs w:val="24"/>
        </w:rPr>
        <w:t xml:space="preserve">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 w:rsidR="007100F9"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 w:rsidR="00CD4768"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 w:rsidR="007100F9"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kompetencji).</w:t>
      </w:r>
    </w:p>
    <w:p w14:paraId="22116EAA" w14:textId="17224415" w:rsidR="0013044F" w:rsidRDefault="00327158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Formalnym k</w:t>
      </w:r>
      <w:r w:rsidR="00CD4768">
        <w:rPr>
          <w:rFonts w:eastAsia="Tahoma"/>
          <w:color w:val="0B0C15"/>
          <w:sz w:val="24"/>
          <w:szCs w:val="24"/>
        </w:rPr>
        <w:t>ryterium rekrutacji w zadaniu 6, będzie</w:t>
      </w:r>
      <w:r w:rsidR="0013044F">
        <w:rPr>
          <w:rFonts w:eastAsia="Tahoma"/>
          <w:color w:val="0B0C15"/>
          <w:sz w:val="24"/>
          <w:szCs w:val="24"/>
        </w:rPr>
        <w:t>:</w:t>
      </w:r>
    </w:p>
    <w:p w14:paraId="766D5A7C" w14:textId="77777777" w:rsidR="0013044F" w:rsidRDefault="00CD4768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deklaracja uczestnictwa w projekcie </w:t>
      </w:r>
    </w:p>
    <w:p w14:paraId="0E141099" w14:textId="551A8777" w:rsidR="00CD4768" w:rsidRPr="00CE3058" w:rsidRDefault="0013044F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</w:t>
      </w:r>
      <w:r w:rsidR="00CD4768" w:rsidRPr="00CE3058">
        <w:rPr>
          <w:rFonts w:eastAsia="Tahoma"/>
          <w:color w:val="0B0C15"/>
          <w:sz w:val="24"/>
          <w:szCs w:val="24"/>
        </w:rPr>
        <w:t xml:space="preserve">zgodność obszaru szkoleń z pełnionymi na Uczelni obowiązkami. </w:t>
      </w:r>
    </w:p>
    <w:p w14:paraId="50125B24" w14:textId="1CBB6184" w:rsidR="00EA4364" w:rsidRDefault="000E345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Wszystkie informacje na temat naboru, terminów i zasad rekrutacji będą umieszczane na </w:t>
      </w:r>
      <w:r w:rsidR="001601CA">
        <w:rPr>
          <w:rFonts w:eastAsia="Tahoma"/>
          <w:color w:val="0B0C15"/>
          <w:sz w:val="24"/>
          <w:szCs w:val="24"/>
        </w:rPr>
        <w:t xml:space="preserve">wydziałowej </w:t>
      </w:r>
      <w:r w:rsidRPr="00C56CE1">
        <w:rPr>
          <w:rFonts w:eastAsia="Tahoma"/>
          <w:color w:val="0B0C15"/>
          <w:sz w:val="24"/>
          <w:szCs w:val="24"/>
        </w:rPr>
        <w:t>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14:paraId="5B98C2EB" w14:textId="6915152A" w:rsidR="00667D1D" w:rsidRPr="00667D1D" w:rsidRDefault="00667D1D" w:rsidP="00667D1D">
      <w:pPr>
        <w:pStyle w:val="Akapitzlist"/>
        <w:numPr>
          <w:ilvl w:val="0"/>
          <w:numId w:val="7"/>
        </w:numPr>
        <w:spacing w:after="0" w:line="23" w:lineRule="atLeast"/>
        <w:ind w:left="426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eastAsia="Times New Roman" w:cstheme="minorHAnsi"/>
          <w:spacing w:val="-3"/>
          <w:sz w:val="24"/>
          <w:szCs w:val="24"/>
        </w:rPr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14:paraId="6B3F49A5" w14:textId="62D61819" w:rsidR="009968EF" w:rsidRPr="00C56CE1" w:rsidRDefault="00B57046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 przyz</w:t>
      </w:r>
      <w:r w:rsidRPr="00C56CE1">
        <w:rPr>
          <w:rFonts w:eastAsia="Tahoma"/>
          <w:color w:val="0B0C15"/>
          <w:sz w:val="24"/>
          <w:szCs w:val="24"/>
        </w:rPr>
        <w:t>naniu</w:t>
      </w:r>
      <w:r w:rsidR="009968EF" w:rsidRPr="00C56CE1">
        <w:rPr>
          <w:rFonts w:eastAsia="Tahoma"/>
          <w:color w:val="0B0C15"/>
          <w:sz w:val="24"/>
          <w:szCs w:val="24"/>
        </w:rPr>
        <w:t xml:space="preserve">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="00040D48" w:rsidRPr="00C56CE1">
        <w:rPr>
          <w:rFonts w:eastAsia="Tahoma"/>
          <w:color w:val="0B0C15"/>
          <w:sz w:val="24"/>
          <w:szCs w:val="24"/>
        </w:rPr>
        <w:t xml:space="preserve"> </w:t>
      </w:r>
      <w:r w:rsidR="009968EF" w:rsidRPr="00C56CE1">
        <w:rPr>
          <w:rFonts w:eastAsia="Tahoma"/>
          <w:color w:val="0B0C15"/>
          <w:sz w:val="24"/>
          <w:szCs w:val="24"/>
        </w:rPr>
        <w:t xml:space="preserve">decyduje </w:t>
      </w:r>
      <w:r>
        <w:rPr>
          <w:rFonts w:eastAsia="Tahoma"/>
          <w:color w:val="0B0C15"/>
          <w:sz w:val="24"/>
          <w:szCs w:val="24"/>
        </w:rPr>
        <w:t>Wydziałowe Biuro Projektu/</w:t>
      </w:r>
      <w:r w:rsidR="009968EF" w:rsidRPr="00B57046">
        <w:rPr>
          <w:rFonts w:eastAsia="Tahoma"/>
          <w:color w:val="0B0C15"/>
          <w:sz w:val="24"/>
          <w:szCs w:val="24"/>
        </w:rPr>
        <w:t>Komisja rekrutacyjna</w:t>
      </w:r>
      <w:r>
        <w:rPr>
          <w:rFonts w:eastAsia="Tahoma"/>
          <w:color w:val="0B0C15"/>
          <w:sz w:val="24"/>
          <w:szCs w:val="24"/>
        </w:rPr>
        <w:t xml:space="preserve">* </w:t>
      </w:r>
      <w:r w:rsidR="002E171E" w:rsidRPr="00B57046">
        <w:rPr>
          <w:rFonts w:eastAsia="Tahoma"/>
          <w:color w:val="0B0C15"/>
          <w:sz w:val="24"/>
          <w:szCs w:val="24"/>
        </w:rPr>
        <w:t>.</w:t>
      </w:r>
    </w:p>
    <w:p w14:paraId="126E32E2" w14:textId="734ADAAF" w:rsidR="004143CB" w:rsidRPr="006920EB" w:rsidRDefault="004143CB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6920EB">
        <w:rPr>
          <w:rFonts w:cs="Verdana"/>
          <w:sz w:val="24"/>
          <w:szCs w:val="24"/>
        </w:rPr>
        <w:t xml:space="preserve">Obowiązkiem Uczestnika Szkolenia </w:t>
      </w:r>
      <w:r w:rsidR="00CD4768">
        <w:rPr>
          <w:rFonts w:cs="Verdana"/>
          <w:sz w:val="24"/>
          <w:szCs w:val="24"/>
        </w:rPr>
        <w:t xml:space="preserve">realizowanego w ramach zadania 5 </w:t>
      </w:r>
      <w:r w:rsidRPr="006920EB">
        <w:rPr>
          <w:rFonts w:cs="Verdana"/>
          <w:sz w:val="24"/>
          <w:szCs w:val="24"/>
        </w:rPr>
        <w:t xml:space="preserve">jest </w:t>
      </w:r>
      <w:r w:rsidR="00CD4768">
        <w:rPr>
          <w:rFonts w:cs="Verdana"/>
          <w:sz w:val="24"/>
          <w:szCs w:val="24"/>
        </w:rPr>
        <w:t xml:space="preserve">wykorzystanie zdobytych </w:t>
      </w:r>
      <w:r w:rsidR="00CD4768" w:rsidRPr="00CD4768">
        <w:rPr>
          <w:rFonts w:cs="Verdana"/>
          <w:sz w:val="24"/>
          <w:szCs w:val="24"/>
        </w:rPr>
        <w:t>kompetencj</w:t>
      </w:r>
      <w:r w:rsidR="00CD4768">
        <w:rPr>
          <w:rFonts w:cs="Verdana"/>
          <w:sz w:val="24"/>
          <w:szCs w:val="24"/>
        </w:rPr>
        <w:t>i</w:t>
      </w:r>
      <w:r w:rsidR="00CD4768" w:rsidRPr="00CD4768">
        <w:rPr>
          <w:rFonts w:cs="Verdana"/>
          <w:sz w:val="24"/>
          <w:szCs w:val="24"/>
        </w:rPr>
        <w:t xml:space="preserve"> w ramach prowadzonych zajęć ze studentami przez co najmniej jeden semestr</w:t>
      </w:r>
      <w:r w:rsidRPr="006920EB">
        <w:rPr>
          <w:rFonts w:cs="Verdana"/>
          <w:sz w:val="24"/>
          <w:szCs w:val="24"/>
        </w:rPr>
        <w:t>.</w:t>
      </w:r>
    </w:p>
    <w:p w14:paraId="19579C1B" w14:textId="12ECC725" w:rsidR="00D41CA4" w:rsidRPr="00393C03" w:rsidRDefault="00F87A1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cs="Verdana"/>
          <w:sz w:val="24"/>
          <w:szCs w:val="24"/>
        </w:rPr>
        <w:t xml:space="preserve">Uczestnik ma prawo wzięcia udziału w kilku formach wsparcia. </w:t>
      </w:r>
      <w:r w:rsidR="00C6449F">
        <w:rPr>
          <w:rFonts w:cs="Verdana"/>
          <w:sz w:val="24"/>
          <w:szCs w:val="24"/>
        </w:rPr>
        <w:t>Warunkiem koniecznym uczestnictwa w kolejnym Szkoleniu jest pozytywne ukończenie Szkolenia wcześniejszego.</w:t>
      </w:r>
      <w:r w:rsidR="00D41CA4">
        <w:rPr>
          <w:rFonts w:cs="Verdana"/>
          <w:sz w:val="24"/>
          <w:szCs w:val="24"/>
        </w:rPr>
        <w:t xml:space="preserve"> </w:t>
      </w:r>
    </w:p>
    <w:p w14:paraId="3517E36C" w14:textId="4AB192C0" w:rsidR="00D41CA4" w:rsidRPr="00393C03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393C03">
        <w:rPr>
          <w:rFonts w:eastAsia="Times New Roman" w:cstheme="minorHAnsi"/>
          <w:sz w:val="24"/>
          <w:szCs w:val="24"/>
        </w:rPr>
        <w:t>Wydziałowe Biuro Projektu rejestrujące kandydatów/tki stanowią:</w:t>
      </w:r>
    </w:p>
    <w:p w14:paraId="164B3C1F" w14:textId="364F16D0" w:rsidR="00D41CA4" w:rsidRDefault="00D2109B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>Ewa Migaczewska</w:t>
      </w:r>
      <w:r w:rsidR="00D41CA4" w:rsidRPr="0019245A">
        <w:rPr>
          <w:rFonts w:asciiTheme="minorHAnsi" w:hAnsiTheme="minorHAnsi" w:cstheme="minorHAnsi"/>
        </w:rPr>
        <w:br/>
      </w:r>
      <w:r w:rsidR="00D41CA4" w:rsidRPr="0019245A">
        <w:rPr>
          <w:rFonts w:asciiTheme="minorHAnsi" w:hAnsiTheme="minorHAnsi" w:cstheme="minorHAnsi"/>
          <w:i/>
          <w:iCs/>
        </w:rPr>
        <w:t xml:space="preserve">Wydziałowy </w:t>
      </w:r>
      <w:r w:rsidR="00D41CA4">
        <w:rPr>
          <w:rFonts w:asciiTheme="minorHAnsi" w:hAnsiTheme="minorHAnsi" w:cstheme="minorHAnsi"/>
          <w:i/>
          <w:iCs/>
        </w:rPr>
        <w:t>Koordynator</w:t>
      </w:r>
      <w:r w:rsidR="00D41CA4" w:rsidRPr="0019245A">
        <w:rPr>
          <w:rFonts w:asciiTheme="minorHAnsi" w:hAnsiTheme="minorHAnsi" w:cstheme="minorHAnsi"/>
          <w:i/>
          <w:iCs/>
        </w:rPr>
        <w:t xml:space="preserve"> Projektu</w:t>
      </w:r>
      <w:r w:rsidR="00D41CA4" w:rsidRPr="0019245A">
        <w:rPr>
          <w:rFonts w:asciiTheme="minorHAnsi" w:hAnsiTheme="minorHAnsi" w:cstheme="minorHAnsi"/>
        </w:rPr>
        <w:br/>
        <w:t xml:space="preserve">budynek </w:t>
      </w:r>
      <w:r>
        <w:rPr>
          <w:rFonts w:asciiTheme="minorHAnsi" w:hAnsiTheme="minorHAnsi" w:cstheme="minorHAnsi"/>
        </w:rPr>
        <w:t>C7</w:t>
      </w:r>
      <w:r w:rsidR="00D41CA4" w:rsidRPr="0019245A">
        <w:rPr>
          <w:rFonts w:asciiTheme="minorHAnsi" w:hAnsiTheme="minorHAnsi" w:cstheme="minorHAnsi"/>
        </w:rPr>
        <w:t xml:space="preserve">, pokój nr </w:t>
      </w:r>
      <w:r>
        <w:rPr>
          <w:rFonts w:asciiTheme="minorHAnsi" w:hAnsiTheme="minorHAnsi" w:cstheme="minorHAnsi"/>
        </w:rPr>
        <w:t>5.09a</w:t>
      </w:r>
      <w:r w:rsidR="00D41CA4" w:rsidRPr="0019245A">
        <w:rPr>
          <w:rFonts w:asciiTheme="minorHAnsi" w:hAnsiTheme="minorHAnsi" w:cstheme="minorHAnsi"/>
        </w:rPr>
        <w:br/>
        <w:t xml:space="preserve">tel.: </w:t>
      </w:r>
      <w:r>
        <w:rPr>
          <w:rFonts w:asciiTheme="minorHAnsi" w:hAnsiTheme="minorHAnsi" w:cstheme="minorHAnsi"/>
        </w:rPr>
        <w:t>12 6174392</w:t>
      </w:r>
      <w:r w:rsidR="00D41CA4" w:rsidRPr="0019245A">
        <w:rPr>
          <w:rFonts w:asciiTheme="minorHAnsi" w:hAnsiTheme="minorHAnsi" w:cstheme="minorHAnsi"/>
        </w:rPr>
        <w:br/>
        <w:t>e-mail: </w:t>
      </w:r>
      <w:r>
        <w:t>ewamig</w:t>
      </w:r>
      <w:r w:rsidR="00D41CA4" w:rsidRPr="00393C03">
        <w:t>@agh.edu.pl</w:t>
      </w:r>
    </w:p>
    <w:p w14:paraId="0A1F99D1" w14:textId="7621BEF9" w:rsidR="00D41CA4" w:rsidRPr="00D2109B" w:rsidRDefault="00D2109B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>Marta Ćwir-Biborska</w:t>
      </w:r>
      <w:r w:rsidR="00D41CA4" w:rsidRPr="0019245A">
        <w:rPr>
          <w:rFonts w:asciiTheme="minorHAnsi" w:hAnsiTheme="minorHAnsi" w:cstheme="minorHAnsi"/>
        </w:rPr>
        <w:br/>
      </w:r>
      <w:r w:rsidR="00D41CA4" w:rsidRPr="0019245A">
        <w:rPr>
          <w:rFonts w:asciiTheme="minorHAnsi" w:hAnsiTheme="minorHAnsi" w:cstheme="minorHAnsi"/>
          <w:i/>
          <w:iCs/>
        </w:rPr>
        <w:t xml:space="preserve">Koordynator </w:t>
      </w:r>
      <w:r w:rsidR="00D41CA4">
        <w:rPr>
          <w:rFonts w:asciiTheme="minorHAnsi" w:hAnsiTheme="minorHAnsi" w:cstheme="minorHAnsi"/>
          <w:i/>
          <w:iCs/>
        </w:rPr>
        <w:t>szkoleń</w:t>
      </w:r>
      <w:r w:rsidR="00D41CA4" w:rsidRPr="0019245A">
        <w:rPr>
          <w:rFonts w:asciiTheme="minorHAnsi" w:hAnsiTheme="minorHAnsi" w:cstheme="minorHAnsi"/>
          <w:i/>
          <w:iCs/>
        </w:rPr>
        <w:t xml:space="preserve"> </w:t>
      </w:r>
      <w:r w:rsidR="00D41CA4" w:rsidRPr="0019245A">
        <w:rPr>
          <w:rFonts w:asciiTheme="minorHAnsi" w:hAnsiTheme="minorHAnsi" w:cstheme="minorHAnsi"/>
        </w:rPr>
        <w:br/>
        <w:t xml:space="preserve">budynek </w:t>
      </w:r>
      <w:r>
        <w:rPr>
          <w:rFonts w:asciiTheme="minorHAnsi" w:hAnsiTheme="minorHAnsi" w:cstheme="minorHAnsi"/>
        </w:rPr>
        <w:t>C7</w:t>
      </w:r>
      <w:r w:rsidR="00D41CA4" w:rsidRPr="0019245A">
        <w:rPr>
          <w:rFonts w:asciiTheme="minorHAnsi" w:hAnsiTheme="minorHAnsi" w:cstheme="minorHAnsi"/>
        </w:rPr>
        <w:t>, pokój nr</w:t>
      </w:r>
      <w:r>
        <w:rPr>
          <w:rFonts w:asciiTheme="minorHAnsi" w:hAnsiTheme="minorHAnsi" w:cstheme="minorHAnsi"/>
        </w:rPr>
        <w:t xml:space="preserve"> 5.28</w:t>
      </w:r>
      <w:r w:rsidR="00D41CA4" w:rsidRPr="0019245A">
        <w:rPr>
          <w:rFonts w:asciiTheme="minorHAnsi" w:hAnsiTheme="minorHAnsi" w:cstheme="minorHAnsi"/>
        </w:rPr>
        <w:br/>
        <w:t>tel.:</w:t>
      </w:r>
      <w:r>
        <w:rPr>
          <w:rFonts w:asciiTheme="minorHAnsi" w:hAnsiTheme="minorHAnsi" w:cstheme="minorHAnsi"/>
        </w:rPr>
        <w:t xml:space="preserve"> 12 6174338</w:t>
      </w:r>
      <w:r w:rsidR="00D41CA4" w:rsidRPr="0019245A">
        <w:rPr>
          <w:rFonts w:asciiTheme="minorHAnsi" w:hAnsiTheme="minorHAnsi" w:cstheme="minorHAnsi"/>
        </w:rPr>
        <w:br/>
        <w:t>e-mail:</w:t>
      </w:r>
      <w:r w:rsidRPr="00D2109B">
        <w:t xml:space="preserve"> </w:t>
      </w:r>
      <w:r w:rsidRPr="00D2109B">
        <w:rPr>
          <w:rFonts w:asciiTheme="minorHAnsi" w:hAnsiTheme="minorHAnsi" w:cstheme="minorHAnsi"/>
        </w:rPr>
        <w:t>mcwirbiborska@agh.edu.pl</w:t>
      </w:r>
    </w:p>
    <w:p w14:paraId="41F9F2B3" w14:textId="07482449" w:rsidR="009524FC" w:rsidRPr="009524FC" w:rsidRDefault="009524F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color w:val="0B0C15"/>
          <w:sz w:val="24"/>
          <w:szCs w:val="24"/>
        </w:rPr>
        <w:t xml:space="preserve">Rejestracja kandydatów/ek odbywa się przez osobiste złożenie w Biurze Projektu Formularza rekrutacji uczestnictwa w Projekcie, którego wzór stanowi </w:t>
      </w:r>
      <w:r w:rsidRPr="009524FC">
        <w:rPr>
          <w:rFonts w:eastAsia="Tahoma"/>
          <w:b/>
          <w:color w:val="0B0C15"/>
          <w:sz w:val="24"/>
          <w:szCs w:val="24"/>
        </w:rPr>
        <w:t>Załącznik nr 2</w:t>
      </w:r>
      <w:r w:rsidRPr="009524FC">
        <w:rPr>
          <w:rFonts w:eastAsia="Tahoma"/>
          <w:color w:val="0B0C15"/>
          <w:sz w:val="24"/>
          <w:szCs w:val="24"/>
        </w:rPr>
        <w:t xml:space="preserve"> do niniejszego Regulaminu</w:t>
      </w:r>
    </w:p>
    <w:p w14:paraId="2CE0A03C" w14:textId="78E2B3D3" w:rsidR="009524FC" w:rsidRPr="004751EF" w:rsidRDefault="009524FC" w:rsidP="00B57046">
      <w:pPr>
        <w:pStyle w:val="Akapitzlist"/>
        <w:numPr>
          <w:ilvl w:val="0"/>
          <w:numId w:val="7"/>
        </w:numPr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4751EF">
        <w:rPr>
          <w:rFonts w:eastAsia="Tahoma"/>
          <w:color w:val="0B0C15"/>
          <w:sz w:val="24"/>
          <w:szCs w:val="24"/>
        </w:rPr>
        <w:t xml:space="preserve">Najpóźniej </w:t>
      </w:r>
      <w:r>
        <w:rPr>
          <w:rFonts w:eastAsia="Tahoma"/>
          <w:color w:val="0B0C15"/>
          <w:sz w:val="24"/>
          <w:szCs w:val="24"/>
        </w:rPr>
        <w:t>tydzień</w:t>
      </w:r>
      <w:r w:rsidRPr="004751EF">
        <w:rPr>
          <w:rFonts w:eastAsia="Tahoma"/>
          <w:color w:val="0B0C15"/>
          <w:sz w:val="24"/>
          <w:szCs w:val="24"/>
        </w:rPr>
        <w:t xml:space="preserve"> przed rozpoczęciem Szkolenia, Uczestnik Szkolenia zobowiązany jest złożyć w Biurze Projektu:</w:t>
      </w:r>
    </w:p>
    <w:p w14:paraId="406FE428" w14:textId="77777777" w:rsidR="009524FC" w:rsidRPr="004751EF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</w:t>
      </w:r>
      <w:r w:rsidRPr="004751EF">
        <w:rPr>
          <w:rFonts w:eastAsia="Tahoma"/>
          <w:color w:val="0B0C15"/>
          <w:sz w:val="24"/>
          <w:szCs w:val="24"/>
        </w:rPr>
        <w:t xml:space="preserve">ormularz Dane uczestnika Projektu, którego wzór stanowi </w:t>
      </w:r>
      <w:r w:rsidRPr="004751EF">
        <w:rPr>
          <w:rFonts w:eastAsia="Tahoma"/>
          <w:b/>
          <w:color w:val="0B0C15"/>
          <w:sz w:val="24"/>
          <w:szCs w:val="24"/>
        </w:rPr>
        <w:t>Załącznik nr 1</w:t>
      </w:r>
      <w:r w:rsidRPr="004751EF">
        <w:rPr>
          <w:rFonts w:eastAsia="Tahoma"/>
          <w:color w:val="0B0C15"/>
          <w:sz w:val="24"/>
          <w:szCs w:val="24"/>
        </w:rPr>
        <w:t xml:space="preserve"> do niniejszego Regulaminu, </w:t>
      </w:r>
    </w:p>
    <w:p w14:paraId="1F909B84" w14:textId="77777777" w:rsidR="009524FC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Oświadczenie uczestnika Projektu, którego</w:t>
      </w:r>
      <w:r w:rsidRPr="007100F9">
        <w:rPr>
          <w:rFonts w:eastAsia="Tahoma"/>
          <w:color w:val="0B0C15"/>
          <w:sz w:val="24"/>
          <w:szCs w:val="24"/>
        </w:rPr>
        <w:t xml:space="preserve"> wzór stanowi </w:t>
      </w:r>
      <w:r w:rsidRPr="007100F9">
        <w:rPr>
          <w:rFonts w:eastAsia="Tahoma"/>
          <w:b/>
          <w:color w:val="0B0C15"/>
          <w:sz w:val="24"/>
          <w:szCs w:val="24"/>
        </w:rPr>
        <w:t>Załącznik nr 3</w:t>
      </w:r>
      <w:r w:rsidRPr="007100F9">
        <w:rPr>
          <w:rFonts w:eastAsia="Tahoma"/>
          <w:color w:val="0B0C15"/>
          <w:sz w:val="24"/>
          <w:szCs w:val="24"/>
        </w:rPr>
        <w:t xml:space="preserve"> do niniejszego Regulaminu (obowiązek informacyjny realizowany w związku z art. 13 i art. 14  Rozporządzenia Parlamentu Euro</w:t>
      </w:r>
      <w:r>
        <w:rPr>
          <w:rFonts w:eastAsia="Tahoma"/>
          <w:color w:val="0B0C15"/>
          <w:sz w:val="24"/>
          <w:szCs w:val="24"/>
        </w:rPr>
        <w:t>pejskiego i Rady (UE) 2016/679).</w:t>
      </w:r>
    </w:p>
    <w:p w14:paraId="69CB5EB4" w14:textId="74AB1C8F" w:rsidR="00D41CA4" w:rsidRPr="009524FC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284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bCs/>
          <w:color w:val="0B0C15"/>
          <w:sz w:val="24"/>
          <w:szCs w:val="24"/>
        </w:rPr>
        <w:t xml:space="preserve">Przebieg rekrutacji: </w:t>
      </w:r>
    </w:p>
    <w:p w14:paraId="2A5CEE8A" w14:textId="7DAFF4AC"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 etap: </w:t>
      </w:r>
      <w:r w:rsidRPr="00D41CA4">
        <w:rPr>
          <w:rFonts w:eastAsia="Tahoma"/>
          <w:color w:val="0B0C15"/>
          <w:sz w:val="24"/>
          <w:szCs w:val="24"/>
        </w:rPr>
        <w:t>Składanie dokumentów rekrutacyjnych,</w:t>
      </w:r>
    </w:p>
    <w:p w14:paraId="0EED48D6" w14:textId="73ACFDE8" w:rsidR="00327158" w:rsidRPr="00F87A1C" w:rsidRDefault="00D41CA4" w:rsidP="00D2109B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II etap: </w:t>
      </w:r>
      <w:r w:rsidRPr="00D41CA4">
        <w:rPr>
          <w:rFonts w:eastAsia="Tahoma"/>
          <w:color w:val="0B0C15"/>
          <w:sz w:val="24"/>
          <w:szCs w:val="24"/>
        </w:rPr>
        <w:t>Ocena formalna złożonych dokumentów,</w:t>
      </w:r>
      <w:r w:rsidR="00D2109B">
        <w:rPr>
          <w:rFonts w:eastAsia="Tahoma"/>
          <w:color w:val="0B0C15"/>
          <w:sz w:val="24"/>
          <w:szCs w:val="24"/>
        </w:rPr>
        <w:br/>
      </w:r>
      <w:r w:rsidRPr="00D41CA4">
        <w:rPr>
          <w:rFonts w:eastAsia="Tahoma"/>
          <w:b/>
          <w:bCs/>
          <w:color w:val="0B0C15"/>
          <w:sz w:val="24"/>
          <w:szCs w:val="24"/>
        </w:rPr>
        <w:t>I</w:t>
      </w:r>
      <w:r>
        <w:rPr>
          <w:rFonts w:eastAsia="Tahoma"/>
          <w:b/>
          <w:bCs/>
          <w:color w:val="0B0C15"/>
          <w:sz w:val="24"/>
          <w:szCs w:val="24"/>
        </w:rPr>
        <w:t>II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 etap: </w:t>
      </w:r>
      <w:r w:rsidRPr="00D41CA4">
        <w:rPr>
          <w:rFonts w:eastAsia="Tahoma"/>
          <w:color w:val="0B0C15"/>
          <w:sz w:val="24"/>
          <w:szCs w:val="24"/>
        </w:rPr>
        <w:t xml:space="preserve">Przydzielenie Szkoleń osobom </w:t>
      </w:r>
      <w:r w:rsidR="00477107">
        <w:rPr>
          <w:rFonts w:eastAsia="Tahoma"/>
          <w:color w:val="0B0C15"/>
          <w:sz w:val="24"/>
          <w:szCs w:val="24"/>
        </w:rPr>
        <w:t>spełniającym kryteria formalne</w:t>
      </w:r>
      <w:r w:rsidRPr="00D41CA4">
        <w:rPr>
          <w:rFonts w:eastAsia="Tahoma"/>
          <w:color w:val="0B0C15"/>
          <w:sz w:val="24"/>
          <w:szCs w:val="24"/>
        </w:rPr>
        <w:t xml:space="preserve"> mając na uwadze ich wybór</w:t>
      </w:r>
      <w:r w:rsidR="00477107">
        <w:rPr>
          <w:rFonts w:eastAsia="Tahoma"/>
          <w:color w:val="0B0C15"/>
          <w:sz w:val="24"/>
          <w:szCs w:val="24"/>
        </w:rPr>
        <w:t>,</w:t>
      </w:r>
      <w:r w:rsidRPr="00D41CA4">
        <w:rPr>
          <w:rFonts w:eastAsia="Tahoma"/>
          <w:color w:val="0B0C15"/>
          <w:sz w:val="24"/>
          <w:szCs w:val="24"/>
        </w:rPr>
        <w:t xml:space="preserve"> </w:t>
      </w:r>
      <w:r w:rsidR="007229C5">
        <w:rPr>
          <w:rFonts w:eastAsia="Tahoma"/>
          <w:color w:val="0B0C15"/>
          <w:sz w:val="24"/>
          <w:szCs w:val="24"/>
        </w:rPr>
        <w:t>kolejność zgłoszeń</w:t>
      </w:r>
      <w:r w:rsidR="00327158">
        <w:rPr>
          <w:rFonts w:eastAsia="Tahoma"/>
          <w:color w:val="0B0C15"/>
          <w:sz w:val="24"/>
          <w:szCs w:val="24"/>
        </w:rPr>
        <w:t xml:space="preserve"> oraz</w:t>
      </w:r>
      <w:r w:rsidR="007229C5">
        <w:rPr>
          <w:rFonts w:eastAsia="Tahoma"/>
          <w:color w:val="0B0C15"/>
          <w:sz w:val="24"/>
          <w:szCs w:val="24"/>
        </w:rPr>
        <w:t xml:space="preserve"> </w:t>
      </w:r>
      <w:r w:rsidRPr="00D41CA4">
        <w:rPr>
          <w:rFonts w:eastAsia="Tahoma"/>
          <w:color w:val="0B0C15"/>
          <w:sz w:val="24"/>
          <w:szCs w:val="24"/>
        </w:rPr>
        <w:t>ilość wolnych miejsc</w:t>
      </w:r>
      <w:r w:rsidR="00327158">
        <w:rPr>
          <w:rFonts w:eastAsia="Tahoma"/>
          <w:color w:val="0B0C15"/>
          <w:sz w:val="24"/>
          <w:szCs w:val="24"/>
        </w:rPr>
        <w:t>.</w:t>
      </w:r>
      <w:r w:rsidR="00477107">
        <w:rPr>
          <w:rFonts w:eastAsia="Tahoma"/>
          <w:color w:val="0B0C15"/>
          <w:sz w:val="24"/>
          <w:szCs w:val="24"/>
        </w:rPr>
        <w:t xml:space="preserve"> </w:t>
      </w:r>
    </w:p>
    <w:p w14:paraId="295F82DA" w14:textId="66E233E2" w:rsidR="00D41CA4" w:rsidRDefault="00D41CA4" w:rsidP="00327158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b/>
          <w:bCs/>
          <w:color w:val="0B0C15"/>
          <w:sz w:val="24"/>
          <w:szCs w:val="24"/>
        </w:rPr>
        <w:t>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V etap: </w:t>
      </w:r>
      <w:r w:rsidRPr="00393C03">
        <w:rPr>
          <w:rFonts w:eastAsia="Tahoma"/>
          <w:bCs/>
          <w:color w:val="0B0C15"/>
          <w:sz w:val="24"/>
          <w:szCs w:val="24"/>
        </w:rPr>
        <w:t>U</w:t>
      </w:r>
      <w:r w:rsidRPr="00D41CA4">
        <w:rPr>
          <w:rFonts w:eastAsia="Tahoma"/>
          <w:color w:val="0B0C15"/>
          <w:sz w:val="24"/>
          <w:szCs w:val="24"/>
        </w:rPr>
        <w:t>stalenie list rankingowych, ustalenie list osób zakwalifikowanych do udziału w Szkoleniach oraz list rezerwowych</w:t>
      </w:r>
      <w:r>
        <w:rPr>
          <w:rFonts w:eastAsia="Tahoma"/>
          <w:color w:val="0B0C15"/>
          <w:sz w:val="24"/>
          <w:szCs w:val="24"/>
        </w:rPr>
        <w:t>.</w:t>
      </w:r>
    </w:p>
    <w:p w14:paraId="4B3C5335" w14:textId="2D0CCCBF" w:rsidR="001D7088" w:rsidRDefault="001D7088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Wydziałowe Biuro Projektu ogłasza listę szkoleń planowanych w danym semestrze przed jego rozpoczęciem. </w:t>
      </w:r>
    </w:p>
    <w:p w14:paraId="2C0160B6" w14:textId="653F9E1F" w:rsidR="00AC73FA" w:rsidRDefault="00D41CA4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Rekrutacja Kandydatów przebiega w sposób ciągły, terminy </w:t>
      </w:r>
      <w:r w:rsidR="001D7088">
        <w:rPr>
          <w:rFonts w:eastAsia="Times New Roman" w:cstheme="minorHAnsi"/>
          <w:spacing w:val="-1"/>
          <w:sz w:val="24"/>
          <w:szCs w:val="24"/>
        </w:rPr>
        <w:t>składania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 wniosków rekrutacyjnych 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(minimum tygodniowe) 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zostaną ogłoszone na </w:t>
      </w:r>
      <w:r w:rsidR="0078432A">
        <w:rPr>
          <w:rFonts w:eastAsia="Times New Roman" w:cstheme="minorHAnsi"/>
          <w:spacing w:val="-1"/>
          <w:sz w:val="24"/>
          <w:szCs w:val="24"/>
        </w:rPr>
        <w:t xml:space="preserve">wydziałowej </w:t>
      </w:r>
      <w:r w:rsidRPr="00393C03">
        <w:rPr>
          <w:rFonts w:eastAsia="Times New Roman" w:cstheme="minorHAnsi"/>
          <w:spacing w:val="-1"/>
          <w:sz w:val="24"/>
          <w:szCs w:val="24"/>
        </w:rPr>
        <w:t>stronie internetowej Projektu</w:t>
      </w:r>
      <w:r w:rsidR="003F168E">
        <w:rPr>
          <w:rFonts w:eastAsia="Times New Roman" w:cstheme="minorHAnsi"/>
          <w:spacing w:val="-1"/>
          <w:sz w:val="24"/>
          <w:szCs w:val="24"/>
        </w:rPr>
        <w:t xml:space="preserve"> z minimum tygodniowym wyprzedzeniem</w:t>
      </w:r>
      <w:r w:rsidRPr="00393C03">
        <w:rPr>
          <w:rFonts w:eastAsia="Times New Roman" w:cstheme="minorHAnsi"/>
          <w:spacing w:val="-1"/>
          <w:sz w:val="24"/>
          <w:szCs w:val="24"/>
        </w:rPr>
        <w:t>.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 </w:t>
      </w:r>
    </w:p>
    <w:p w14:paraId="23FD5864" w14:textId="7298FE12" w:rsidR="00AC73FA" w:rsidRPr="00A55103" w:rsidRDefault="00A55103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A55103">
        <w:rPr>
          <w:rFonts w:eastAsia="Tahoma"/>
          <w:color w:val="0B0C15"/>
          <w:sz w:val="24"/>
          <w:szCs w:val="24"/>
        </w:rPr>
        <w:t>Rekrutacje przeprowadza</w:t>
      </w:r>
      <w:r w:rsidR="00AC73FA" w:rsidRPr="00A55103">
        <w:rPr>
          <w:rFonts w:eastAsia="Tahoma"/>
          <w:color w:val="0B0C15"/>
          <w:sz w:val="24"/>
          <w:szCs w:val="24"/>
        </w:rPr>
        <w:t xml:space="preserve"> Wydziałowe Biuro Projektu, które ocenia aplikacje kandydatów/ek oraz przyznaje miejsca na Szkoleniach.</w:t>
      </w:r>
    </w:p>
    <w:p w14:paraId="620A62DA" w14:textId="7ACE7CD5" w:rsidR="00AC73FA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Informacja o zakwalifikowaniu na Szkolenie zostanie przesłana na indywidualne konta pocztowe kandydatów/tek. </w:t>
      </w:r>
    </w:p>
    <w:p w14:paraId="1985A58D" w14:textId="77777777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Pr="00393C03">
        <w:rPr>
          <w:rFonts w:eastAsia="Times New Roman"/>
          <w:sz w:val="24"/>
          <w:szCs w:val="24"/>
        </w:rPr>
        <w:t xml:space="preserve">sobom z listy </w:t>
      </w:r>
      <w:r>
        <w:rPr>
          <w:rFonts w:eastAsia="Times New Roman"/>
          <w:sz w:val="24"/>
          <w:szCs w:val="24"/>
        </w:rPr>
        <w:t xml:space="preserve">rezerwowej </w:t>
      </w:r>
      <w:r w:rsidRPr="00393C03">
        <w:rPr>
          <w:rFonts w:eastAsia="Times New Roman"/>
          <w:sz w:val="24"/>
          <w:szCs w:val="24"/>
        </w:rPr>
        <w:t>zaproponowane będą Szkolenia w przypadku rezygnacji osób zakwalifikowanych.</w:t>
      </w:r>
      <w:r>
        <w:rPr>
          <w:rFonts w:eastAsia="Times New Roman"/>
          <w:sz w:val="24"/>
          <w:szCs w:val="24"/>
        </w:rPr>
        <w:t xml:space="preserve"> </w:t>
      </w:r>
    </w:p>
    <w:p w14:paraId="79B4CE1E" w14:textId="345E1756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z w:val="24"/>
          <w:szCs w:val="24"/>
        </w:rPr>
        <w:t xml:space="preserve">Decyzje </w:t>
      </w:r>
      <w:r w:rsidR="00A55103">
        <w:rPr>
          <w:rFonts w:eastAsia="Times New Roman"/>
          <w:sz w:val="24"/>
          <w:szCs w:val="24"/>
        </w:rPr>
        <w:t xml:space="preserve">Wydziałowego Biura </w:t>
      </w:r>
      <w:r w:rsidR="00A55103" w:rsidRPr="00B57046">
        <w:rPr>
          <w:rFonts w:eastAsia="Times New Roman"/>
          <w:sz w:val="24"/>
          <w:szCs w:val="24"/>
        </w:rPr>
        <w:t>Proj</w:t>
      </w:r>
      <w:r w:rsidR="00B57046">
        <w:rPr>
          <w:rFonts w:eastAsia="Times New Roman"/>
          <w:sz w:val="24"/>
          <w:szCs w:val="24"/>
        </w:rPr>
        <w:t>ektu</w:t>
      </w:r>
      <w:r w:rsidR="00A55103" w:rsidRPr="00B57046">
        <w:rPr>
          <w:rFonts w:eastAsia="Times New Roman"/>
          <w:sz w:val="24"/>
          <w:szCs w:val="24"/>
        </w:rPr>
        <w:t>/</w:t>
      </w:r>
      <w:r w:rsidRPr="00B57046">
        <w:rPr>
          <w:rFonts w:eastAsia="Times New Roman"/>
          <w:sz w:val="24"/>
          <w:szCs w:val="24"/>
        </w:rPr>
        <w:t>Komisji Rekrutacyjnej</w:t>
      </w:r>
      <w:r w:rsidR="00B57046">
        <w:rPr>
          <w:rFonts w:eastAsia="Times New Roman"/>
          <w:sz w:val="24"/>
          <w:szCs w:val="24"/>
        </w:rPr>
        <w:t>*</w:t>
      </w:r>
      <w:r w:rsidRPr="00393C03">
        <w:rPr>
          <w:rFonts w:eastAsia="Times New Roman"/>
          <w:sz w:val="24"/>
          <w:szCs w:val="24"/>
        </w:rPr>
        <w:t xml:space="preserve"> nie są decyzjami administracyjnymi w rozumieniu przepisów kodeksu postępowania administracyjnego</w:t>
      </w:r>
      <w:r w:rsidR="003752F1">
        <w:rPr>
          <w:rFonts w:eastAsia="Times New Roman"/>
          <w:sz w:val="24"/>
          <w:szCs w:val="24"/>
        </w:rPr>
        <w:t xml:space="preserve"> i nie przysługuje od nich środek odwoławczy</w:t>
      </w:r>
      <w:r w:rsidRPr="00393C0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0C0435B8" w14:textId="353CD499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14:paraId="72B6A5B1" w14:textId="35157654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bookmarkStart w:id="1" w:name="_Hlk509222718"/>
      <w:r w:rsidRPr="00CD0D00">
        <w:rPr>
          <w:rFonts w:eastAsia="Tahoma"/>
          <w:b/>
          <w:color w:val="0B0C15"/>
          <w:sz w:val="24"/>
          <w:szCs w:val="24"/>
        </w:rPr>
        <w:t>§ 4</w:t>
      </w:r>
    </w:p>
    <w:p w14:paraId="63FF5D93" w14:textId="77981670" w:rsidR="00EA4364" w:rsidRPr="00CD0D00" w:rsidRDefault="00EA4364" w:rsidP="00473A68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>
        <w:rPr>
          <w:rFonts w:eastAsia="Tahoma"/>
          <w:b/>
          <w:color w:val="0B0C15"/>
          <w:sz w:val="24"/>
          <w:szCs w:val="24"/>
        </w:rPr>
        <w:t>Szkoleń</w:t>
      </w:r>
    </w:p>
    <w:bookmarkEnd w:id="1"/>
    <w:p w14:paraId="56B5CE5B" w14:textId="698A7F1D" w:rsidR="00EA4364" w:rsidRDefault="00EA4364" w:rsidP="009524FC">
      <w:pPr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>Lista proponowanych</w:t>
      </w:r>
      <w:r w:rsidR="00040D48">
        <w:rPr>
          <w:rFonts w:eastAsia="Tahoma"/>
          <w:color w:val="0B0C15"/>
          <w:sz w:val="24"/>
          <w:szCs w:val="24"/>
        </w:rPr>
        <w:t xml:space="preserve"> Szkoleń </w:t>
      </w:r>
      <w:r w:rsidRPr="00CD0D00">
        <w:rPr>
          <w:rFonts w:eastAsia="Tahoma"/>
          <w:color w:val="0B0C15"/>
          <w:sz w:val="24"/>
          <w:szCs w:val="24"/>
        </w:rPr>
        <w:t xml:space="preserve">będzie dostępna </w:t>
      </w:r>
      <w:r w:rsidR="00040D48">
        <w:rPr>
          <w:rFonts w:eastAsia="Tahoma"/>
          <w:color w:val="0B0C15"/>
          <w:sz w:val="24"/>
          <w:szCs w:val="24"/>
        </w:rPr>
        <w:t xml:space="preserve">i aktualizowana </w:t>
      </w:r>
      <w:r w:rsidRPr="00CD0D00">
        <w:rPr>
          <w:rFonts w:eastAsia="Tahoma"/>
          <w:color w:val="0B0C15"/>
          <w:sz w:val="24"/>
          <w:szCs w:val="24"/>
        </w:rPr>
        <w:t xml:space="preserve">na </w:t>
      </w:r>
      <w:r w:rsidR="00605D09">
        <w:rPr>
          <w:rFonts w:eastAsia="Tahoma"/>
          <w:color w:val="0B0C15"/>
          <w:sz w:val="24"/>
          <w:szCs w:val="24"/>
        </w:rPr>
        <w:t xml:space="preserve">wydziałowej </w:t>
      </w:r>
      <w:r w:rsidRPr="00CD0D00">
        <w:rPr>
          <w:rFonts w:eastAsia="Tahoma"/>
          <w:color w:val="0B0C15"/>
          <w:sz w:val="24"/>
          <w:szCs w:val="24"/>
        </w:rPr>
        <w:t xml:space="preserve">stronie internetowej Projektu. </w:t>
      </w:r>
    </w:p>
    <w:p w14:paraId="013B7D04" w14:textId="05188DE2" w:rsidR="00F87A1C" w:rsidRPr="00F87A1C" w:rsidRDefault="00F87A1C" w:rsidP="00F87A1C">
      <w:pPr>
        <w:numPr>
          <w:ilvl w:val="0"/>
          <w:numId w:val="8"/>
        </w:numPr>
        <w:tabs>
          <w:tab w:val="clear" w:pos="360"/>
        </w:tabs>
        <w:spacing w:after="0" w:line="23" w:lineRule="atLeast"/>
        <w:ind w:left="426" w:hanging="360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niezakwalifikowania się minimalnej liczby osób niezbędnej do przeprowadzenia Szkolenia,  możliwe jest przeprowadzenie rekrutacji uzupełniającej, a także przesunięcie terminu lub rezygnacja ze Szkolenia. Decyzję w tym zakresie podejmuje 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</w:t>
      </w:r>
      <w:r>
        <w:rPr>
          <w:rFonts w:eastAsia="Times New Roman" w:cstheme="minorHAnsi"/>
          <w:sz w:val="24"/>
          <w:szCs w:val="24"/>
        </w:rPr>
        <w:t>. W razie nie odbycia się Szkolenia, na które Uczestnik Projektu został zakwalifikowany, nie  przysługują mu z tego tytułu żadne roszczenia w stosunku do Uczelni.</w:t>
      </w:r>
    </w:p>
    <w:p w14:paraId="4E65CFF8" w14:textId="78EB0A09" w:rsidR="003F3F06" w:rsidRPr="00C56CE1" w:rsidRDefault="00040D48" w:rsidP="009524FC">
      <w:pPr>
        <w:pStyle w:val="Akapitzlist"/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Uczestnik Szkolenia, składając Formularz rekrutacyjny,</w:t>
      </w:r>
      <w:r w:rsidRPr="00C56CE1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zobowiązuje się</w:t>
      </w:r>
      <w:r>
        <w:rPr>
          <w:rFonts w:eastAsia="Times New Roman" w:cstheme="minorHAnsi"/>
          <w:color w:val="161C1C"/>
          <w:sz w:val="24"/>
          <w:szCs w:val="24"/>
        </w:rPr>
        <w:t xml:space="preserve"> w przypadku przyznania Szkolenia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:</w:t>
      </w:r>
    </w:p>
    <w:p w14:paraId="32E84219" w14:textId="412D056C" w:rsidR="003F3F06" w:rsidRPr="00CD0D00" w:rsidRDefault="003F3F06" w:rsidP="009524FC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>
        <w:rPr>
          <w:rFonts w:eastAsia="Times New Roman" w:cstheme="minorHAnsi"/>
          <w:color w:val="161C1C"/>
          <w:sz w:val="24"/>
          <w:szCs w:val="24"/>
        </w:rPr>
        <w:t>Szkolenie</w:t>
      </w:r>
      <w:r w:rsidR="00040D4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14:paraId="133C8D3B" w14:textId="7F2B3B62" w:rsidR="003F3F06" w:rsidRDefault="003F3F06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>
        <w:rPr>
          <w:rFonts w:eastAsia="Times New Roman" w:cstheme="minorHAnsi"/>
          <w:color w:val="161C1C"/>
          <w:sz w:val="24"/>
          <w:szCs w:val="24"/>
        </w:rPr>
        <w:t>Szkolenie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>
        <w:rPr>
          <w:rFonts w:eastAsia="Times New Roman" w:cstheme="minorHAnsi"/>
          <w:color w:val="161C1C"/>
          <w:sz w:val="24"/>
          <w:szCs w:val="24"/>
        </w:rPr>
        <w:t>Uczelnię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14:paraId="488B6699" w14:textId="4EA2516B" w:rsidR="000C5715" w:rsidRDefault="00235FD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uczestniczyć w Szkoleniu sumiennie i rzetelnie ora</w:t>
      </w:r>
      <w:r w:rsidR="001F7EC7">
        <w:rPr>
          <w:rFonts w:eastAsia="Times New Roman" w:cstheme="minorHAnsi"/>
          <w:color w:val="161C1C"/>
          <w:sz w:val="24"/>
          <w:szCs w:val="24"/>
        </w:rPr>
        <w:t>z</w:t>
      </w:r>
      <w:r>
        <w:rPr>
          <w:rFonts w:eastAsia="Times New Roman" w:cstheme="minorHAnsi"/>
          <w:color w:val="161C1C"/>
          <w:sz w:val="24"/>
          <w:szCs w:val="24"/>
        </w:rPr>
        <w:t xml:space="preserve"> punktualnie stawiać się na Szkoleni</w:t>
      </w:r>
      <w:r w:rsidR="00A55103">
        <w:rPr>
          <w:rFonts w:eastAsia="Times New Roman" w:cstheme="minorHAnsi"/>
          <w:color w:val="161C1C"/>
          <w:sz w:val="24"/>
          <w:szCs w:val="24"/>
        </w:rPr>
        <w:t>e</w:t>
      </w:r>
      <w:r>
        <w:rPr>
          <w:rFonts w:eastAsia="Times New Roman" w:cstheme="minorHAnsi"/>
          <w:color w:val="161C1C"/>
          <w:sz w:val="24"/>
          <w:szCs w:val="24"/>
        </w:rPr>
        <w:t>,</w:t>
      </w:r>
    </w:p>
    <w:p w14:paraId="441A4FA3" w14:textId="454D8E5E" w:rsidR="000C5715" w:rsidRPr="000C5715" w:rsidRDefault="000C571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 uczestniczyć w badaniu poziomu kompetencji za pomocą pre/post testów wiedzy i umiejętności przed i po udzielonej mu formie wsparcia.</w:t>
      </w:r>
    </w:p>
    <w:p w14:paraId="481AB6D6" w14:textId="3E6BD08A" w:rsidR="00D55113" w:rsidRPr="00CD0D00" w:rsidRDefault="00D55113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potwierdzać udział w Szkoleniu na liście obecności, </w:t>
      </w:r>
    </w:p>
    <w:p w14:paraId="72616C99" w14:textId="1341AA25" w:rsidR="00473A68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>
        <w:rPr>
          <w:rFonts w:eastAsia="Times New Roman" w:cstheme="minorHAnsi"/>
          <w:color w:val="161C1C"/>
          <w:sz w:val="24"/>
          <w:szCs w:val="24"/>
        </w:rPr>
        <w:t>Szkolenia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14:paraId="3F20E949" w14:textId="5E980358" w:rsidR="00235FD5" w:rsidRPr="006920EB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>
        <w:rPr>
          <w:rFonts w:eastAsia="Times New Roman" w:cstheme="minorHAnsi"/>
          <w:color w:val="0B1315"/>
          <w:sz w:val="24"/>
          <w:szCs w:val="24"/>
        </w:rPr>
        <w:t>Szkolenia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>
        <w:rPr>
          <w:rFonts w:eastAsia="Times New Roman" w:cstheme="minorHAnsi"/>
          <w:color w:val="0B1315"/>
          <w:sz w:val="24"/>
          <w:szCs w:val="24"/>
        </w:rPr>
        <w:t>zwróci się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3752F1">
        <w:rPr>
          <w:rFonts w:eastAsia="Times New Roman" w:cstheme="minorHAnsi"/>
          <w:color w:val="0B1315"/>
          <w:sz w:val="24"/>
          <w:szCs w:val="24"/>
        </w:rPr>
        <w:t>członek</w:t>
      </w:r>
      <w:r w:rsidR="003752F1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>
        <w:rPr>
          <w:rFonts w:eastAsia="Times New Roman" w:cstheme="minorHAnsi"/>
          <w:color w:val="0B1315"/>
          <w:sz w:val="24"/>
          <w:szCs w:val="24"/>
        </w:rPr>
        <w:t>,</w:t>
      </w:r>
    </w:p>
    <w:p w14:paraId="101F755F" w14:textId="54DB303E" w:rsidR="003F3F06" w:rsidRPr="00CD0D00" w:rsidRDefault="00235FD5" w:rsidP="00667D1D">
      <w:pPr>
        <w:tabs>
          <w:tab w:val="decimal" w:pos="360"/>
        </w:tabs>
        <w:spacing w:before="3" w:after="0" w:line="23" w:lineRule="atLeast"/>
        <w:ind w:left="851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 </w:t>
      </w:r>
    </w:p>
    <w:p w14:paraId="21E686B8" w14:textId="77777777" w:rsidR="00473A68" w:rsidRPr="00E17C2E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§5 </w:t>
      </w:r>
    </w:p>
    <w:p w14:paraId="23CB0614" w14:textId="18DC5BCD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0B0F5A">
        <w:rPr>
          <w:b/>
          <w:sz w:val="24"/>
          <w:szCs w:val="24"/>
        </w:rPr>
        <w:t>Szkolenia</w:t>
      </w:r>
    </w:p>
    <w:p w14:paraId="3EB500D0" w14:textId="60204BB3" w:rsidR="006B32D2" w:rsidRPr="006920EB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6920EB">
        <w:rPr>
          <w:sz w:val="24"/>
          <w:szCs w:val="24"/>
        </w:rPr>
        <w:t xml:space="preserve">Ze </w:t>
      </w:r>
      <w:r w:rsidR="006B32D2" w:rsidRPr="006920EB">
        <w:rPr>
          <w:sz w:val="24"/>
          <w:szCs w:val="24"/>
        </w:rPr>
        <w:t xml:space="preserve">środków Projektu finansowane </w:t>
      </w:r>
      <w:r w:rsidR="006A11C9" w:rsidRPr="006920EB">
        <w:rPr>
          <w:sz w:val="24"/>
          <w:szCs w:val="24"/>
        </w:rPr>
        <w:t>jest</w:t>
      </w:r>
      <w:r w:rsidR="006B32D2" w:rsidRPr="006920EB">
        <w:rPr>
          <w:sz w:val="24"/>
          <w:szCs w:val="24"/>
        </w:rPr>
        <w:t xml:space="preserve"> </w:t>
      </w:r>
      <w:r w:rsidR="000B0F5A" w:rsidRPr="006920EB">
        <w:rPr>
          <w:sz w:val="24"/>
          <w:szCs w:val="24"/>
        </w:rPr>
        <w:t>Szkolenie</w:t>
      </w:r>
      <w:r w:rsidR="00E703A0" w:rsidRPr="006920EB">
        <w:rPr>
          <w:sz w:val="24"/>
          <w:szCs w:val="24"/>
        </w:rPr>
        <w:t xml:space="preserve"> według następujących zasad:</w:t>
      </w:r>
    </w:p>
    <w:p w14:paraId="40ECF358" w14:textId="0F48E2B3" w:rsidR="006B32D2" w:rsidRPr="00CD0D00" w:rsidRDefault="000B0F5A" w:rsidP="009524FC">
      <w:pPr>
        <w:pStyle w:val="Akapitzlist"/>
        <w:numPr>
          <w:ilvl w:val="0"/>
          <w:numId w:val="3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3752F1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5D405142" w14:textId="2640AD46" w:rsidR="008279B5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Szkolenie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 </w:t>
      </w:r>
      <w:r w:rsidR="006B32D2" w:rsidRPr="00D33CF7">
        <w:rPr>
          <w:rFonts w:cstheme="minorHAnsi"/>
          <w:bCs/>
          <w:sz w:val="24"/>
          <w:szCs w:val="24"/>
        </w:rPr>
        <w:t>POWR.03.0</w:t>
      </w:r>
      <w:r w:rsidR="00D831FA" w:rsidRPr="00D33CF7">
        <w:rPr>
          <w:rFonts w:cstheme="minorHAnsi"/>
          <w:bCs/>
          <w:sz w:val="24"/>
          <w:szCs w:val="24"/>
        </w:rPr>
        <w:t>5</w:t>
      </w:r>
      <w:r w:rsidR="006B32D2" w:rsidRPr="00D33CF7">
        <w:rPr>
          <w:rFonts w:cstheme="minorHAnsi"/>
          <w:bCs/>
          <w:sz w:val="24"/>
          <w:szCs w:val="24"/>
        </w:rPr>
        <w:t>.00-00-</w:t>
      </w:r>
      <w:r w:rsidR="00D831FA" w:rsidRPr="00D33CF7">
        <w:rPr>
          <w:rFonts w:cstheme="minorHAnsi"/>
          <w:bCs/>
          <w:sz w:val="24"/>
          <w:szCs w:val="24"/>
        </w:rPr>
        <w:t>Z307</w:t>
      </w:r>
      <w:r w:rsidR="006B32D2" w:rsidRPr="00D33CF7">
        <w:rPr>
          <w:rFonts w:cstheme="minorHAnsi"/>
          <w:bCs/>
          <w:sz w:val="24"/>
          <w:szCs w:val="24"/>
        </w:rPr>
        <w:t>/</w:t>
      </w:r>
      <w:r w:rsidR="00805FC9" w:rsidRPr="00D33CF7">
        <w:rPr>
          <w:rFonts w:cstheme="minorHAnsi"/>
          <w:bCs/>
          <w:sz w:val="24"/>
          <w:szCs w:val="24"/>
        </w:rPr>
        <w:t>17</w:t>
      </w:r>
      <w:r w:rsidR="00D831FA" w:rsidRPr="00D33CF7">
        <w:rPr>
          <w:rFonts w:cstheme="minorHAnsi"/>
          <w:bCs/>
          <w:sz w:val="24"/>
          <w:szCs w:val="24"/>
        </w:rPr>
        <w:t>-00</w:t>
      </w:r>
      <w:r w:rsidR="00805FC9" w:rsidRPr="00D33CF7">
        <w:rPr>
          <w:rFonts w:cstheme="minorHAnsi"/>
          <w:bCs/>
          <w:sz w:val="24"/>
          <w:szCs w:val="24"/>
        </w:rPr>
        <w:t>,</w:t>
      </w:r>
    </w:p>
    <w:p w14:paraId="74144DBE" w14:textId="1E2D9AC8" w:rsidR="008279B5" w:rsidRPr="00CD0D00" w:rsidRDefault="006B32D2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nie ponosi odpowiedzialności za ewentualne dodatkowe opłaty i podatki do uiszczenia, których może być zobowiązany </w:t>
      </w:r>
      <w:r w:rsidR="000B0F5A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337E9D0F" w14:textId="47BFB2DD" w:rsidR="004C03F9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</w:t>
      </w:r>
      <w:r>
        <w:rPr>
          <w:rFonts w:eastAsia="Times New Roman" w:cstheme="minorHAnsi"/>
          <w:color w:val="0B1315"/>
          <w:sz w:val="24"/>
          <w:szCs w:val="24"/>
        </w:rPr>
        <w:t>Uczestnika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Uczelnia ma prawo </w:t>
      </w:r>
      <w:r>
        <w:rPr>
          <w:rFonts w:eastAsia="Times New Roman" w:cstheme="minorHAnsi"/>
          <w:color w:val="0B1315"/>
          <w:sz w:val="24"/>
          <w:szCs w:val="24"/>
        </w:rPr>
        <w:t xml:space="preserve">żądania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14:paraId="04964106" w14:textId="77777777" w:rsidR="00473A68" w:rsidRPr="00CD0D00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§6 </w:t>
      </w:r>
    </w:p>
    <w:p w14:paraId="1349474B" w14:textId="1D98B885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C3320E">
        <w:rPr>
          <w:b/>
          <w:sz w:val="24"/>
          <w:szCs w:val="24"/>
        </w:rPr>
        <w:t>Szkolenia</w:t>
      </w:r>
    </w:p>
    <w:p w14:paraId="7D40BFFD" w14:textId="474DA125" w:rsidR="00473A68" w:rsidRPr="00C56CE1" w:rsidRDefault="00473A68" w:rsidP="009524FC">
      <w:pPr>
        <w:pStyle w:val="Akapitzlist"/>
        <w:numPr>
          <w:ilvl w:val="1"/>
          <w:numId w:val="4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</w:t>
      </w:r>
      <w:r w:rsidRPr="006920EB">
        <w:rPr>
          <w:rFonts w:eastAsia="Times New Roman" w:cstheme="minorHAnsi"/>
          <w:sz w:val="24"/>
          <w:szCs w:val="24"/>
        </w:rPr>
        <w:t>ciągu 7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14:paraId="38125282" w14:textId="1F1A29C6" w:rsidR="006B32D2" w:rsidRPr="006920EB" w:rsidRDefault="00113059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920EB">
        <w:rPr>
          <w:sz w:val="24"/>
          <w:szCs w:val="24"/>
        </w:rPr>
        <w:t xml:space="preserve">wyniku egzaminu certyfikującego oraz kopii wydanego </w:t>
      </w:r>
      <w:r w:rsidR="00C3320E" w:rsidRPr="00BD343B">
        <w:rPr>
          <w:sz w:val="24"/>
          <w:szCs w:val="24"/>
        </w:rPr>
        <w:t>certyfikatu</w:t>
      </w:r>
      <w:r w:rsidR="00C3320E" w:rsidRPr="006920EB">
        <w:rPr>
          <w:sz w:val="24"/>
          <w:szCs w:val="24"/>
        </w:rPr>
        <w:t xml:space="preserve"> (jeśli dotyczy</w:t>
      </w:r>
      <w:r w:rsidR="00BD343B" w:rsidRPr="006920EB">
        <w:rPr>
          <w:sz w:val="24"/>
          <w:szCs w:val="24"/>
        </w:rPr>
        <w:t>)</w:t>
      </w:r>
      <w:r w:rsidR="001D6263" w:rsidRPr="006920EB">
        <w:rPr>
          <w:rFonts w:eastAsia="Times New Roman" w:cstheme="minorHAnsi"/>
          <w:sz w:val="24"/>
          <w:szCs w:val="24"/>
        </w:rPr>
        <w:t>,</w:t>
      </w:r>
      <w:r w:rsidR="00BD343B" w:rsidRPr="006920EB">
        <w:rPr>
          <w:rFonts w:eastAsia="Times New Roman" w:cstheme="minorHAnsi"/>
          <w:sz w:val="24"/>
          <w:szCs w:val="24"/>
        </w:rPr>
        <w:t xml:space="preserve"> lub</w:t>
      </w:r>
    </w:p>
    <w:p w14:paraId="7C9529A3" w14:textId="3FA99A0B" w:rsidR="00087905" w:rsidRPr="00C2656D" w:rsidRDefault="001D6263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</w:t>
      </w:r>
      <w:r w:rsidR="00C3320E">
        <w:rPr>
          <w:sz w:val="24"/>
          <w:szCs w:val="24"/>
        </w:rPr>
        <w:t>Szkolenia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990B7E">
        <w:rPr>
          <w:sz w:val="24"/>
          <w:szCs w:val="24"/>
        </w:rPr>
        <w:t xml:space="preserve">podmiot </w:t>
      </w:r>
      <w:r w:rsidR="00C3320E">
        <w:rPr>
          <w:sz w:val="24"/>
          <w:szCs w:val="24"/>
        </w:rPr>
        <w:t>prowadząc</w:t>
      </w:r>
      <w:r w:rsidR="00990B7E">
        <w:rPr>
          <w:sz w:val="24"/>
          <w:szCs w:val="24"/>
        </w:rPr>
        <w:t>y</w:t>
      </w:r>
      <w:r w:rsidR="00C3320E">
        <w:rPr>
          <w:sz w:val="24"/>
          <w:szCs w:val="24"/>
        </w:rPr>
        <w:t xml:space="preserve"> szkolenie</w:t>
      </w:r>
      <w:r w:rsidR="006B32D2" w:rsidRPr="00CD0D00">
        <w:rPr>
          <w:sz w:val="24"/>
          <w:szCs w:val="24"/>
        </w:rPr>
        <w:t xml:space="preserve">, </w:t>
      </w:r>
      <w:r w:rsidR="003752F1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D33CF7">
        <w:rPr>
          <w:b/>
          <w:sz w:val="24"/>
          <w:szCs w:val="24"/>
        </w:rPr>
        <w:t>4</w:t>
      </w:r>
      <w:r w:rsidR="005223C9">
        <w:rPr>
          <w:b/>
          <w:sz w:val="24"/>
          <w:szCs w:val="24"/>
        </w:rPr>
        <w:t xml:space="preserve">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14:paraId="016B5DA9" w14:textId="1023BA3E" w:rsidR="00087905" w:rsidRPr="00D33CF7" w:rsidRDefault="00D55113" w:rsidP="009524FC">
      <w:pPr>
        <w:pStyle w:val="Akapitzlist"/>
        <w:numPr>
          <w:ilvl w:val="1"/>
          <w:numId w:val="4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D33CF7">
        <w:rPr>
          <w:rFonts w:cs="Verdana"/>
          <w:sz w:val="24"/>
          <w:szCs w:val="24"/>
        </w:rPr>
        <w:t>Obowiązkiem Uczestnika Szkolenia realizowanego w ramach zadania 5 jest wykorzystanie zdobytych kompetencji w ramach prowadzonych zajęć ze studentami przez co najmniej jeden semestr</w:t>
      </w:r>
      <w:r w:rsidR="00BA767B">
        <w:rPr>
          <w:rFonts w:cs="Verdana"/>
          <w:sz w:val="24"/>
          <w:szCs w:val="24"/>
        </w:rPr>
        <w:t xml:space="preserve"> następujący w ciągu 12 miesięcy od zakończenia Szkolenia</w:t>
      </w:r>
      <w:r w:rsidR="00367011">
        <w:rPr>
          <w:rFonts w:cs="Verdana"/>
          <w:sz w:val="24"/>
          <w:szCs w:val="24"/>
        </w:rPr>
        <w:t xml:space="preserve"> oraz przedłożenia w Wydziałowym Biurze Projektu sylabusa uwzględniającego nabyte kompetencje. </w:t>
      </w:r>
    </w:p>
    <w:p w14:paraId="04D7E380" w14:textId="77777777" w:rsidR="00473A68" w:rsidRPr="00CD0D00" w:rsidRDefault="002E2C11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§7 </w:t>
      </w:r>
    </w:p>
    <w:p w14:paraId="693F62CA" w14:textId="77777777" w:rsidR="002E2C11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14:paraId="2E3CE1AC" w14:textId="7CBED432" w:rsidR="00B57046" w:rsidRPr="00B57046" w:rsidRDefault="0028299E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194157">
        <w:rPr>
          <w:rFonts w:eastAsia="Times New Roman" w:cstheme="minorHAnsi"/>
          <w:color w:val="0B0D0F"/>
          <w:sz w:val="24"/>
          <w:szCs w:val="24"/>
        </w:rPr>
        <w:t>Sprawy nie uregulowane w niniejszym Regulaminie rozpatruje Wydziałowy Koordynator Projektu i podejmuje w nich ostateczne rozstrzygnięcia</w:t>
      </w:r>
      <w:r w:rsidR="006B32D2" w:rsidRPr="00B57046">
        <w:rPr>
          <w:rFonts w:eastAsia="Times New Roman" w:cstheme="minorHAnsi"/>
          <w:color w:val="0B0D0F"/>
          <w:sz w:val="24"/>
          <w:szCs w:val="24"/>
        </w:rPr>
        <w:t>.</w:t>
      </w:r>
      <w:r w:rsidR="00B57046" w:rsidRPr="00B57046">
        <w:rPr>
          <w:rFonts w:eastAsia="Times New Roman" w:cstheme="minorHAnsi"/>
          <w:color w:val="0B0D0F"/>
          <w:sz w:val="24"/>
          <w:szCs w:val="24"/>
        </w:rPr>
        <w:t xml:space="preserve"> </w:t>
      </w:r>
    </w:p>
    <w:p w14:paraId="2CE0DA00" w14:textId="47D4152B" w:rsidR="00B57046" w:rsidRPr="00D5560F" w:rsidRDefault="00B57046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B57046">
        <w:rPr>
          <w:rFonts w:eastAsia="Times New Roman" w:cstheme="minorHAnsi"/>
          <w:color w:val="0B0D0F"/>
          <w:sz w:val="24"/>
          <w:szCs w:val="24"/>
        </w:rPr>
        <w:t xml:space="preserve">Możliwe jest dokonanie zmian w niniejszym Regulaminie w przypadku konieczności wynikającej ze zmiany w wytycznych Projektu, o czym Uczestnicy Projektu zostaną poinformowani w terminie 7 dni od wejścia w życie tych zmian. W przypadku konieczności wprowadzenia innych zmian do Regulaminu, możliwe jest wprowadzenie takich zmian, które nie będą pogarszać warunków udziału osób zakwalifikowanych do Projektu przed ich wprowadzeniem. </w:t>
      </w:r>
    </w:p>
    <w:p w14:paraId="743B2CD6" w14:textId="01FC339C" w:rsidR="00D5560F" w:rsidRPr="00B57046" w:rsidRDefault="00D5560F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D0F"/>
          <w:sz w:val="24"/>
          <w:szCs w:val="24"/>
        </w:rPr>
        <w:t>Regulamin obowiązuje o</w:t>
      </w:r>
      <w:r w:rsidR="00D2109B">
        <w:rPr>
          <w:rFonts w:eastAsia="Times New Roman" w:cstheme="minorHAnsi"/>
          <w:color w:val="0B0D0F"/>
          <w:sz w:val="24"/>
          <w:szCs w:val="24"/>
        </w:rPr>
        <w:t>d 5.06.2023 r.</w:t>
      </w:r>
    </w:p>
    <w:p w14:paraId="47DAB865" w14:textId="77777777" w:rsidR="00B57046" w:rsidRPr="00CD0D00" w:rsidRDefault="00B57046" w:rsidP="00473A68">
      <w:pPr>
        <w:spacing w:line="23" w:lineRule="atLeast"/>
        <w:jc w:val="both"/>
        <w:rPr>
          <w:rFonts w:cstheme="minorHAnsi"/>
          <w:sz w:val="24"/>
          <w:szCs w:val="24"/>
        </w:rPr>
      </w:pPr>
    </w:p>
    <w:p w14:paraId="7A66BE36" w14:textId="77777777"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529C0910" w14:textId="32EAAB2F"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t>Kraków, dni</w:t>
      </w:r>
      <w:r w:rsidR="00D2109B">
        <w:rPr>
          <w:sz w:val="24"/>
          <w:szCs w:val="24"/>
        </w:rPr>
        <w:t>a 2 czerwca 2023r.</w:t>
      </w:r>
    </w:p>
    <w:sectPr w:rsidR="002E2C11" w:rsidSect="003F3F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825DB" w14:textId="77777777" w:rsidR="00980A38" w:rsidRDefault="00980A38" w:rsidP="00356D09">
      <w:pPr>
        <w:spacing w:after="0" w:line="240" w:lineRule="auto"/>
      </w:pPr>
      <w:r>
        <w:separator/>
      </w:r>
    </w:p>
  </w:endnote>
  <w:endnote w:type="continuationSeparator" w:id="0">
    <w:p w14:paraId="48D0BA00" w14:textId="77777777" w:rsidR="00980A38" w:rsidRDefault="00980A38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00D36" w14:textId="77777777" w:rsidR="00980A38" w:rsidRDefault="00980A38" w:rsidP="00356D09">
      <w:pPr>
        <w:spacing w:after="0" w:line="240" w:lineRule="auto"/>
      </w:pPr>
      <w:r>
        <w:separator/>
      </w:r>
    </w:p>
  </w:footnote>
  <w:footnote w:type="continuationSeparator" w:id="0">
    <w:p w14:paraId="7E16278E" w14:textId="77777777" w:rsidR="00980A38" w:rsidRDefault="00980A38" w:rsidP="0035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D3B50"/>
    <w:multiLevelType w:val="hybridMultilevel"/>
    <w:tmpl w:val="CC705F92"/>
    <w:lvl w:ilvl="0" w:tplc="CAF4AD3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CA"/>
    <w:multiLevelType w:val="hybridMultilevel"/>
    <w:tmpl w:val="74625204"/>
    <w:lvl w:ilvl="0" w:tplc="DD640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E75"/>
    <w:multiLevelType w:val="hybridMultilevel"/>
    <w:tmpl w:val="C6E4C658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1F93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06D5"/>
    <w:multiLevelType w:val="hybridMultilevel"/>
    <w:tmpl w:val="6A68B2FA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3ACF"/>
    <w:multiLevelType w:val="hybridMultilevel"/>
    <w:tmpl w:val="B2EA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C7604F"/>
    <w:multiLevelType w:val="multilevel"/>
    <w:tmpl w:val="F5148BD4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F83D5A"/>
    <w:multiLevelType w:val="hybridMultilevel"/>
    <w:tmpl w:val="E6A04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7A94"/>
    <w:multiLevelType w:val="hybridMultilevel"/>
    <w:tmpl w:val="472265AE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632E3"/>
    <w:multiLevelType w:val="hybridMultilevel"/>
    <w:tmpl w:val="89261BBE"/>
    <w:lvl w:ilvl="0" w:tplc="9E6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7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8"/>
  </w:num>
  <w:num w:numId="12">
    <w:abstractNumId w:val="16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9"/>
  </w:num>
  <w:num w:numId="18">
    <w:abstractNumId w:val="1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1"/>
    <w:rsid w:val="00015E45"/>
    <w:rsid w:val="00040D48"/>
    <w:rsid w:val="00064C9E"/>
    <w:rsid w:val="000836A5"/>
    <w:rsid w:val="00087905"/>
    <w:rsid w:val="000A0FFF"/>
    <w:rsid w:val="000B0F5A"/>
    <w:rsid w:val="000C2ADA"/>
    <w:rsid w:val="000C5715"/>
    <w:rsid w:val="000E345C"/>
    <w:rsid w:val="000E4778"/>
    <w:rsid w:val="000F685B"/>
    <w:rsid w:val="00103BE0"/>
    <w:rsid w:val="001055CE"/>
    <w:rsid w:val="00111067"/>
    <w:rsid w:val="00113059"/>
    <w:rsid w:val="00123FEA"/>
    <w:rsid w:val="0013044F"/>
    <w:rsid w:val="00136002"/>
    <w:rsid w:val="001452D6"/>
    <w:rsid w:val="00145EE2"/>
    <w:rsid w:val="00154924"/>
    <w:rsid w:val="001601CA"/>
    <w:rsid w:val="001654B8"/>
    <w:rsid w:val="0018542B"/>
    <w:rsid w:val="00190CE3"/>
    <w:rsid w:val="0019245A"/>
    <w:rsid w:val="001A4547"/>
    <w:rsid w:val="001C29E4"/>
    <w:rsid w:val="001D3A8B"/>
    <w:rsid w:val="001D6263"/>
    <w:rsid w:val="001D7088"/>
    <w:rsid w:val="001F4583"/>
    <w:rsid w:val="001F7EC7"/>
    <w:rsid w:val="00205DDF"/>
    <w:rsid w:val="00211081"/>
    <w:rsid w:val="00217A23"/>
    <w:rsid w:val="0023410B"/>
    <w:rsid w:val="00235FD5"/>
    <w:rsid w:val="002461CB"/>
    <w:rsid w:val="002509BC"/>
    <w:rsid w:val="00255BE8"/>
    <w:rsid w:val="002617AF"/>
    <w:rsid w:val="00271401"/>
    <w:rsid w:val="0027341B"/>
    <w:rsid w:val="0028299E"/>
    <w:rsid w:val="00286579"/>
    <w:rsid w:val="002915CB"/>
    <w:rsid w:val="002B3EF9"/>
    <w:rsid w:val="002C4AA8"/>
    <w:rsid w:val="002E171E"/>
    <w:rsid w:val="002E2C11"/>
    <w:rsid w:val="002E2C94"/>
    <w:rsid w:val="002F4354"/>
    <w:rsid w:val="00302F89"/>
    <w:rsid w:val="00305F08"/>
    <w:rsid w:val="003108A5"/>
    <w:rsid w:val="00312723"/>
    <w:rsid w:val="003178F6"/>
    <w:rsid w:val="00323FF9"/>
    <w:rsid w:val="00326C57"/>
    <w:rsid w:val="00327158"/>
    <w:rsid w:val="003324E2"/>
    <w:rsid w:val="00333C7C"/>
    <w:rsid w:val="003349FA"/>
    <w:rsid w:val="00356D09"/>
    <w:rsid w:val="003646DF"/>
    <w:rsid w:val="0036659B"/>
    <w:rsid w:val="00367011"/>
    <w:rsid w:val="003752F1"/>
    <w:rsid w:val="00380662"/>
    <w:rsid w:val="00382A84"/>
    <w:rsid w:val="00384466"/>
    <w:rsid w:val="00393C03"/>
    <w:rsid w:val="00395DBE"/>
    <w:rsid w:val="00397497"/>
    <w:rsid w:val="003B04D2"/>
    <w:rsid w:val="003B4CE9"/>
    <w:rsid w:val="003C573B"/>
    <w:rsid w:val="003E2399"/>
    <w:rsid w:val="003E5AFE"/>
    <w:rsid w:val="003E5D93"/>
    <w:rsid w:val="003E6D17"/>
    <w:rsid w:val="003E7F4C"/>
    <w:rsid w:val="003F168E"/>
    <w:rsid w:val="003F3F06"/>
    <w:rsid w:val="003F6628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77107"/>
    <w:rsid w:val="00485301"/>
    <w:rsid w:val="004875BA"/>
    <w:rsid w:val="00494650"/>
    <w:rsid w:val="004953A8"/>
    <w:rsid w:val="004B32C6"/>
    <w:rsid w:val="004C03F9"/>
    <w:rsid w:val="004D05CE"/>
    <w:rsid w:val="004E4ACD"/>
    <w:rsid w:val="0050049F"/>
    <w:rsid w:val="00503CD3"/>
    <w:rsid w:val="00505FA0"/>
    <w:rsid w:val="005114AD"/>
    <w:rsid w:val="005156D2"/>
    <w:rsid w:val="00517E1C"/>
    <w:rsid w:val="005223C9"/>
    <w:rsid w:val="00523A01"/>
    <w:rsid w:val="00524B70"/>
    <w:rsid w:val="0052752C"/>
    <w:rsid w:val="00532D02"/>
    <w:rsid w:val="00571C98"/>
    <w:rsid w:val="0057551E"/>
    <w:rsid w:val="005766A1"/>
    <w:rsid w:val="00582FB8"/>
    <w:rsid w:val="005A0B58"/>
    <w:rsid w:val="005A4070"/>
    <w:rsid w:val="005B1560"/>
    <w:rsid w:val="005B1D09"/>
    <w:rsid w:val="005C07BF"/>
    <w:rsid w:val="005C3F29"/>
    <w:rsid w:val="005C4660"/>
    <w:rsid w:val="005D29B2"/>
    <w:rsid w:val="005E1E58"/>
    <w:rsid w:val="005E316C"/>
    <w:rsid w:val="005F18A9"/>
    <w:rsid w:val="00605D09"/>
    <w:rsid w:val="006063FD"/>
    <w:rsid w:val="0061007F"/>
    <w:rsid w:val="006146B5"/>
    <w:rsid w:val="0061492F"/>
    <w:rsid w:val="0062376B"/>
    <w:rsid w:val="00626213"/>
    <w:rsid w:val="00626DF5"/>
    <w:rsid w:val="006370AB"/>
    <w:rsid w:val="00640D82"/>
    <w:rsid w:val="00642A76"/>
    <w:rsid w:val="00656CA2"/>
    <w:rsid w:val="00667D1D"/>
    <w:rsid w:val="0067263D"/>
    <w:rsid w:val="00673CEC"/>
    <w:rsid w:val="00676E20"/>
    <w:rsid w:val="006806B1"/>
    <w:rsid w:val="00684C96"/>
    <w:rsid w:val="006910A6"/>
    <w:rsid w:val="006920EB"/>
    <w:rsid w:val="006A0DB5"/>
    <w:rsid w:val="006A11C9"/>
    <w:rsid w:val="006B32D2"/>
    <w:rsid w:val="006D6E5A"/>
    <w:rsid w:val="00705EF1"/>
    <w:rsid w:val="007100F9"/>
    <w:rsid w:val="00715324"/>
    <w:rsid w:val="007229C5"/>
    <w:rsid w:val="00781CD1"/>
    <w:rsid w:val="0078432A"/>
    <w:rsid w:val="00794F2A"/>
    <w:rsid w:val="007A5688"/>
    <w:rsid w:val="007B17CD"/>
    <w:rsid w:val="007C04B7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17CD5"/>
    <w:rsid w:val="008279B5"/>
    <w:rsid w:val="0084120C"/>
    <w:rsid w:val="00844BBC"/>
    <w:rsid w:val="00874EEC"/>
    <w:rsid w:val="008756C1"/>
    <w:rsid w:val="0088443A"/>
    <w:rsid w:val="00892A52"/>
    <w:rsid w:val="0089754C"/>
    <w:rsid w:val="008A1421"/>
    <w:rsid w:val="008A4E62"/>
    <w:rsid w:val="008A7650"/>
    <w:rsid w:val="008B3DE2"/>
    <w:rsid w:val="008C446A"/>
    <w:rsid w:val="008C66C8"/>
    <w:rsid w:val="008C7376"/>
    <w:rsid w:val="008E150C"/>
    <w:rsid w:val="008F5585"/>
    <w:rsid w:val="008F58BB"/>
    <w:rsid w:val="00912845"/>
    <w:rsid w:val="00924DA5"/>
    <w:rsid w:val="009253EC"/>
    <w:rsid w:val="00927BD2"/>
    <w:rsid w:val="00927EF0"/>
    <w:rsid w:val="00930F3C"/>
    <w:rsid w:val="00947293"/>
    <w:rsid w:val="00947D86"/>
    <w:rsid w:val="009524FC"/>
    <w:rsid w:val="00952B17"/>
    <w:rsid w:val="00980A38"/>
    <w:rsid w:val="00990B7E"/>
    <w:rsid w:val="009918DF"/>
    <w:rsid w:val="009968EF"/>
    <w:rsid w:val="009A1A42"/>
    <w:rsid w:val="009A3B47"/>
    <w:rsid w:val="009A7EDC"/>
    <w:rsid w:val="009E3813"/>
    <w:rsid w:val="009F2026"/>
    <w:rsid w:val="00A05814"/>
    <w:rsid w:val="00A23340"/>
    <w:rsid w:val="00A43C75"/>
    <w:rsid w:val="00A53A81"/>
    <w:rsid w:val="00A55103"/>
    <w:rsid w:val="00A61F0C"/>
    <w:rsid w:val="00A65119"/>
    <w:rsid w:val="00A7553E"/>
    <w:rsid w:val="00A80230"/>
    <w:rsid w:val="00A91E48"/>
    <w:rsid w:val="00A92915"/>
    <w:rsid w:val="00AC03E4"/>
    <w:rsid w:val="00AC63C1"/>
    <w:rsid w:val="00AC73FA"/>
    <w:rsid w:val="00AE1403"/>
    <w:rsid w:val="00AF53F4"/>
    <w:rsid w:val="00B01368"/>
    <w:rsid w:val="00B0205D"/>
    <w:rsid w:val="00B16D7D"/>
    <w:rsid w:val="00B25CB8"/>
    <w:rsid w:val="00B332F9"/>
    <w:rsid w:val="00B43992"/>
    <w:rsid w:val="00B45DA4"/>
    <w:rsid w:val="00B57046"/>
    <w:rsid w:val="00B61135"/>
    <w:rsid w:val="00B67A11"/>
    <w:rsid w:val="00B75BA4"/>
    <w:rsid w:val="00B83930"/>
    <w:rsid w:val="00B8399A"/>
    <w:rsid w:val="00B84FC8"/>
    <w:rsid w:val="00B962AB"/>
    <w:rsid w:val="00B97E82"/>
    <w:rsid w:val="00BA5468"/>
    <w:rsid w:val="00BA767B"/>
    <w:rsid w:val="00BB773A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355F9"/>
    <w:rsid w:val="00C56CE1"/>
    <w:rsid w:val="00C6449F"/>
    <w:rsid w:val="00C72BA7"/>
    <w:rsid w:val="00C76E24"/>
    <w:rsid w:val="00CA0C6F"/>
    <w:rsid w:val="00CD0D00"/>
    <w:rsid w:val="00CD4768"/>
    <w:rsid w:val="00CE1DAB"/>
    <w:rsid w:val="00CE3058"/>
    <w:rsid w:val="00D03F95"/>
    <w:rsid w:val="00D2109B"/>
    <w:rsid w:val="00D22C59"/>
    <w:rsid w:val="00D33CF7"/>
    <w:rsid w:val="00D3744C"/>
    <w:rsid w:val="00D41CA4"/>
    <w:rsid w:val="00D45CA4"/>
    <w:rsid w:val="00D47A58"/>
    <w:rsid w:val="00D53A3A"/>
    <w:rsid w:val="00D55113"/>
    <w:rsid w:val="00D5560F"/>
    <w:rsid w:val="00D56C02"/>
    <w:rsid w:val="00D66DBA"/>
    <w:rsid w:val="00D73BAF"/>
    <w:rsid w:val="00D831FA"/>
    <w:rsid w:val="00D86589"/>
    <w:rsid w:val="00D87891"/>
    <w:rsid w:val="00D91856"/>
    <w:rsid w:val="00D94338"/>
    <w:rsid w:val="00DA0338"/>
    <w:rsid w:val="00DB1B9B"/>
    <w:rsid w:val="00DB4803"/>
    <w:rsid w:val="00DD481A"/>
    <w:rsid w:val="00DD557B"/>
    <w:rsid w:val="00DD5EB0"/>
    <w:rsid w:val="00DF1901"/>
    <w:rsid w:val="00E03E66"/>
    <w:rsid w:val="00E126CD"/>
    <w:rsid w:val="00E1404A"/>
    <w:rsid w:val="00E17C2E"/>
    <w:rsid w:val="00E242C0"/>
    <w:rsid w:val="00E2714B"/>
    <w:rsid w:val="00E41216"/>
    <w:rsid w:val="00E54F89"/>
    <w:rsid w:val="00E703A0"/>
    <w:rsid w:val="00E706D8"/>
    <w:rsid w:val="00EA4170"/>
    <w:rsid w:val="00EA4364"/>
    <w:rsid w:val="00ED68BE"/>
    <w:rsid w:val="00EE7BB2"/>
    <w:rsid w:val="00F03987"/>
    <w:rsid w:val="00F06714"/>
    <w:rsid w:val="00F122C8"/>
    <w:rsid w:val="00F145C0"/>
    <w:rsid w:val="00F2626A"/>
    <w:rsid w:val="00F27F54"/>
    <w:rsid w:val="00F32F3B"/>
    <w:rsid w:val="00F3425E"/>
    <w:rsid w:val="00F436CC"/>
    <w:rsid w:val="00F46BE5"/>
    <w:rsid w:val="00F52AEE"/>
    <w:rsid w:val="00F66B69"/>
    <w:rsid w:val="00F87A1C"/>
    <w:rsid w:val="00FA2980"/>
    <w:rsid w:val="00FA5B1F"/>
    <w:rsid w:val="00FC6062"/>
    <w:rsid w:val="00FC6762"/>
    <w:rsid w:val="00FC7128"/>
    <w:rsid w:val="00FD2A51"/>
    <w:rsid w:val="00FE12D9"/>
    <w:rsid w:val="00FF0E17"/>
    <w:rsid w:val="00FF29EC"/>
    <w:rsid w:val="00FF3302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2024-02-15T14:11:00Z</dcterms:created>
  <dcterms:modified xsi:type="dcterms:W3CDTF">2024-02-15T14:11:00Z</dcterms:modified>
</cp:coreProperties>
</file>